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71AD" w14:textId="77777777" w:rsidR="00B9284F" w:rsidRPr="00DA2293" w:rsidRDefault="00DA2293" w:rsidP="00DA2293">
      <w:pPr>
        <w:spacing w:line="480" w:lineRule="auto"/>
        <w:rPr>
          <w:rFonts w:ascii="Courier New" w:hAnsi="Courier New" w:cs="Courier New"/>
        </w:rPr>
      </w:pPr>
      <w:bookmarkStart w:id="0" w:name="_GoBack"/>
      <w:bookmarkEnd w:id="0"/>
      <w:r w:rsidRPr="00DA2293">
        <w:rPr>
          <w:rFonts w:ascii="Courier New" w:hAnsi="Courier New" w:cs="Courier New"/>
        </w:rPr>
        <w:t>306 Quadraginta</w:t>
      </w:r>
    </w:p>
    <w:p w14:paraId="3748D663" w14:textId="1C0D69D5" w:rsidR="0004675F" w:rsidRDefault="0004675F" w:rsidP="00DA229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</w:t>
      </w:r>
      <w:r w:rsidR="00DA2293" w:rsidRPr="00DA2293">
        <w:rPr>
          <w:rFonts w:ascii="Courier New" w:hAnsi="Courier New" w:cs="Courier New"/>
        </w:rPr>
        <w:t>umerus quadragenarius</w:t>
      </w:r>
      <w:r w:rsidR="00A82253">
        <w:rPr>
          <w:rFonts w:ascii="Courier New" w:hAnsi="Courier New" w:cs="Courier New"/>
        </w:rPr>
        <w:t xml:space="preserve"> in S</w:t>
      </w:r>
      <w:r w:rsidR="00DA2293">
        <w:rPr>
          <w:rFonts w:ascii="Courier New" w:hAnsi="Courier New" w:cs="Courier New"/>
        </w:rPr>
        <w:t>acra</w:t>
      </w:r>
      <w:r>
        <w:rPr>
          <w:rFonts w:ascii="Courier New" w:hAnsi="Courier New" w:cs="Courier New"/>
        </w:rPr>
        <w:t xml:space="preserve"> </w:t>
      </w:r>
      <w:r w:rsidR="00A82253">
        <w:rPr>
          <w:rFonts w:ascii="Courier New" w:hAnsi="Courier New" w:cs="Courier New"/>
        </w:rPr>
        <w:t>S</w:t>
      </w:r>
      <w:r w:rsidR="00DA2293">
        <w:rPr>
          <w:rFonts w:ascii="Courier New" w:hAnsi="Courier New" w:cs="Courier New"/>
        </w:rPr>
        <w:t xml:space="preserve">criptura est sacratus in sacris misteriis </w:t>
      </w:r>
      <w:r w:rsidR="00B5356C">
        <w:rPr>
          <w:rFonts w:ascii="Courier New" w:hAnsi="Courier New" w:cs="Courier New"/>
        </w:rPr>
        <w:t>a</w:t>
      </w:r>
      <w:r w:rsidR="006061EA">
        <w:rPr>
          <w:rFonts w:ascii="Courier New" w:hAnsi="Courier New" w:cs="Courier New"/>
        </w:rPr>
        <w:t>pertus</w:t>
      </w:r>
      <w:r w:rsidR="00B5356C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B5356C">
        <w:rPr>
          <w:rFonts w:ascii="Courier New" w:hAnsi="Courier New" w:cs="Courier New"/>
        </w:rPr>
        <w:t>N</w:t>
      </w:r>
      <w:r w:rsidR="00DA2293">
        <w:rPr>
          <w:rFonts w:ascii="Courier New" w:hAnsi="Courier New" w:cs="Courier New"/>
        </w:rPr>
        <w:t>am ante legem acceptam Moyses ieiunauit</w:t>
      </w:r>
      <w:r>
        <w:rPr>
          <w:rFonts w:ascii="Courier New" w:hAnsi="Courier New" w:cs="Courier New"/>
        </w:rPr>
        <w:t xml:space="preserve"> </w:t>
      </w:r>
      <w:r w:rsidR="00DA2293">
        <w:rPr>
          <w:rFonts w:ascii="Courier New" w:hAnsi="Courier New" w:cs="Courier New"/>
        </w:rPr>
        <w:t>quadraginta diebus</w:t>
      </w:r>
      <w:r w:rsidR="009A7250">
        <w:rPr>
          <w:rFonts w:ascii="Courier New" w:hAnsi="Courier New" w:cs="Courier New"/>
        </w:rPr>
        <w:t>, [Exod. 34:28]</w:t>
      </w:r>
      <w:r>
        <w:rPr>
          <w:rFonts w:ascii="Courier New" w:hAnsi="Courier New" w:cs="Courier New"/>
        </w:rPr>
        <w:t>.</w:t>
      </w:r>
      <w:r w:rsidR="00DA229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</w:t>
      </w:r>
      <w:r w:rsidR="00DA2293">
        <w:rPr>
          <w:rFonts w:ascii="Courier New" w:hAnsi="Courier New" w:cs="Courier New"/>
        </w:rPr>
        <w:t>ub lege Helyas tantum ieiunauit</w:t>
      </w:r>
      <w:r w:rsidR="00E42F2D">
        <w:rPr>
          <w:rFonts w:ascii="Courier New" w:hAnsi="Courier New" w:cs="Courier New"/>
        </w:rPr>
        <w:t>, [3 Reg. 19:8]</w:t>
      </w:r>
      <w:r>
        <w:rPr>
          <w:rFonts w:ascii="Courier New" w:hAnsi="Courier New" w:cs="Courier New"/>
        </w:rPr>
        <w:t>.</w:t>
      </w:r>
      <w:r w:rsidR="00DA229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Post le</w:t>
      </w:r>
      <w:r w:rsidR="00DA2293">
        <w:rPr>
          <w:rFonts w:ascii="Courier New" w:hAnsi="Courier New" w:cs="Courier New"/>
        </w:rPr>
        <w:t>gem Christus tantum ieiunauit</w:t>
      </w:r>
      <w:r w:rsidR="009A7250">
        <w:rPr>
          <w:rFonts w:ascii="Courier New" w:hAnsi="Courier New" w:cs="Courier New"/>
        </w:rPr>
        <w:t>, [Matt. 4:2]</w:t>
      </w:r>
      <w:r w:rsidR="00DA2293">
        <w:rPr>
          <w:rFonts w:ascii="Courier New" w:hAnsi="Courier New" w:cs="Courier New"/>
        </w:rPr>
        <w:t xml:space="preserve">. </w:t>
      </w:r>
    </w:p>
    <w:p w14:paraId="005553F5" w14:textId="77777777" w:rsidR="0004675F" w:rsidRDefault="00DA2293" w:rsidP="00DA229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Item, Deus</w:t>
      </w:r>
      <w:r w:rsidR="0004675F">
        <w:rPr>
          <w:rFonts w:ascii="Courier New" w:hAnsi="Courier New" w:cs="Courier New"/>
        </w:rPr>
        <w:t xml:space="preserve"> pluit aquam diluuii qu</w:t>
      </w:r>
      <w:r>
        <w:rPr>
          <w:rFonts w:ascii="Courier New" w:hAnsi="Courier New" w:cs="Courier New"/>
        </w:rPr>
        <w:t>adraginta dies</w:t>
      </w:r>
      <w:r w:rsidR="0004675F">
        <w:rPr>
          <w:rFonts w:ascii="Courier New" w:hAnsi="Courier New" w:cs="Courier New"/>
        </w:rPr>
        <w:t>, quadraginta noctes</w:t>
      </w:r>
      <w:r w:rsidR="009A7250">
        <w:rPr>
          <w:rFonts w:ascii="Courier New" w:hAnsi="Courier New" w:cs="Courier New"/>
        </w:rPr>
        <w:t>, [Gen. 7:12]</w:t>
      </w:r>
      <w:r w:rsidR="0004675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04675F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t nuncii Moysi quadraginta dies explorauerunt</w:t>
      </w:r>
      <w:r w:rsidR="000467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terram promissam</w:t>
      </w:r>
      <w:r w:rsidR="009A7250">
        <w:rPr>
          <w:rFonts w:ascii="Courier New" w:hAnsi="Courier New" w:cs="Courier New"/>
        </w:rPr>
        <w:t>, [Num. 14:34]</w:t>
      </w:r>
      <w:r w:rsidR="0004675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04675F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t populus Israel </w:t>
      </w:r>
      <w:r w:rsidR="0004675F">
        <w:rPr>
          <w:rFonts w:ascii="Courier New" w:hAnsi="Courier New" w:cs="Courier New"/>
        </w:rPr>
        <w:t>pastus est manna quadraginta an</w:t>
      </w:r>
      <w:r>
        <w:rPr>
          <w:rFonts w:ascii="Courier New" w:hAnsi="Courier New" w:cs="Courier New"/>
        </w:rPr>
        <w:t>nis in deserto</w:t>
      </w:r>
      <w:r w:rsidR="00077A9F">
        <w:rPr>
          <w:rFonts w:ascii="Courier New" w:hAnsi="Courier New" w:cs="Courier New"/>
        </w:rPr>
        <w:t>, [Exod. 16:35]</w:t>
      </w:r>
      <w:r>
        <w:rPr>
          <w:rFonts w:ascii="Courier New" w:hAnsi="Courier New" w:cs="Courier New"/>
        </w:rPr>
        <w:t xml:space="preserve">. Et </w:t>
      </w:r>
      <w:r w:rsidR="0004675F">
        <w:rPr>
          <w:rFonts w:ascii="Courier New" w:hAnsi="Courier New" w:cs="Courier New"/>
        </w:rPr>
        <w:t>Jona predicauit subuersionem Ni</w:t>
      </w:r>
      <w:r>
        <w:rPr>
          <w:rFonts w:ascii="Courier New" w:hAnsi="Courier New" w:cs="Courier New"/>
        </w:rPr>
        <w:t>niue quadraginta dierum spatio</w:t>
      </w:r>
      <w:r w:rsidR="00077A9F">
        <w:rPr>
          <w:rFonts w:ascii="Courier New" w:hAnsi="Courier New" w:cs="Courier New"/>
        </w:rPr>
        <w:t>, [Jonas 3:4]</w:t>
      </w:r>
      <w:r w:rsidR="0004675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04675F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t Christus post resur</w:t>
      </w:r>
      <w:r w:rsidR="00334F77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ecionem</w:t>
      </w:r>
      <w:r w:rsidR="00334F77">
        <w:rPr>
          <w:rFonts w:ascii="Courier New" w:hAnsi="Courier New" w:cs="Courier New"/>
        </w:rPr>
        <w:t xml:space="preserve"> suam mansit</w:t>
      </w:r>
      <w:r w:rsidR="0004675F">
        <w:rPr>
          <w:rFonts w:ascii="Courier New" w:hAnsi="Courier New" w:cs="Courier New"/>
        </w:rPr>
        <w:t xml:space="preserve"> </w:t>
      </w:r>
      <w:r w:rsidR="00334F77">
        <w:rPr>
          <w:rFonts w:ascii="Courier New" w:hAnsi="Courier New" w:cs="Courier New"/>
        </w:rPr>
        <w:t>in terra quadraginta dies</w:t>
      </w:r>
      <w:r w:rsidR="00077A9F">
        <w:rPr>
          <w:rFonts w:ascii="Courier New" w:hAnsi="Courier New" w:cs="Courier New"/>
        </w:rPr>
        <w:t>, [</w:t>
      </w:r>
      <w:r w:rsidR="009E782D">
        <w:rPr>
          <w:rFonts w:ascii="Courier New" w:hAnsi="Courier New" w:cs="Courier New"/>
        </w:rPr>
        <w:t>Act. 1:3]</w:t>
      </w:r>
      <w:r w:rsidR="0004675F">
        <w:rPr>
          <w:rFonts w:ascii="Courier New" w:hAnsi="Courier New" w:cs="Courier New"/>
        </w:rPr>
        <w:t>.</w:t>
      </w:r>
      <w:r w:rsidR="00334F77">
        <w:rPr>
          <w:rFonts w:ascii="Courier New" w:hAnsi="Courier New" w:cs="Courier New"/>
        </w:rPr>
        <w:t xml:space="preserve"> </w:t>
      </w:r>
      <w:r w:rsidR="0004675F">
        <w:rPr>
          <w:rFonts w:ascii="Courier New" w:hAnsi="Courier New" w:cs="Courier New"/>
        </w:rPr>
        <w:t>E</w:t>
      </w:r>
      <w:r w:rsidR="00334F77">
        <w:rPr>
          <w:rFonts w:ascii="Courier New" w:hAnsi="Courier New" w:cs="Courier New"/>
        </w:rPr>
        <w:t>t fuit in vtero quadraginta ebdomatibus</w:t>
      </w:r>
      <w:r w:rsidR="00393124">
        <w:rPr>
          <w:rFonts w:ascii="Courier New" w:hAnsi="Courier New" w:cs="Courier New"/>
        </w:rPr>
        <w:t>, [Luc. 2:6]</w:t>
      </w:r>
      <w:r w:rsidR="0004675F">
        <w:rPr>
          <w:rFonts w:ascii="Courier New" w:hAnsi="Courier New" w:cs="Courier New"/>
        </w:rPr>
        <w:t>.</w:t>
      </w:r>
      <w:r w:rsidR="00334F77">
        <w:rPr>
          <w:rFonts w:ascii="Courier New" w:hAnsi="Courier New" w:cs="Courier New"/>
        </w:rPr>
        <w:t xml:space="preserve"> </w:t>
      </w:r>
      <w:r w:rsidR="0004675F">
        <w:rPr>
          <w:rFonts w:ascii="Courier New" w:hAnsi="Courier New" w:cs="Courier New"/>
        </w:rPr>
        <w:t>Etiam in se</w:t>
      </w:r>
      <w:r w:rsidR="00334F77">
        <w:rPr>
          <w:rFonts w:ascii="Courier New" w:hAnsi="Courier New" w:cs="Courier New"/>
        </w:rPr>
        <w:t>pulcro quadraginta horis</w:t>
      </w:r>
      <w:r w:rsidR="00393124">
        <w:rPr>
          <w:rFonts w:ascii="Courier New" w:hAnsi="Courier New" w:cs="Courier New"/>
        </w:rPr>
        <w:t>, [Matt. 28:1]</w:t>
      </w:r>
      <w:r w:rsidR="00334F77">
        <w:rPr>
          <w:rFonts w:ascii="Courier New" w:hAnsi="Courier New" w:cs="Courier New"/>
        </w:rPr>
        <w:t xml:space="preserve">. </w:t>
      </w:r>
    </w:p>
    <w:p w14:paraId="64829620" w14:textId="77777777" w:rsidR="00C625D1" w:rsidRDefault="00334F77" w:rsidP="00DA229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04675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ieiunatur q</w:t>
      </w:r>
      <w:r w:rsidR="0004675F">
        <w:rPr>
          <w:rFonts w:ascii="Courier New" w:hAnsi="Courier New" w:cs="Courier New"/>
        </w:rPr>
        <w:t>uadraginta diebus propter misti</w:t>
      </w:r>
      <w:r>
        <w:rPr>
          <w:rFonts w:ascii="Courier New" w:hAnsi="Courier New" w:cs="Courier New"/>
        </w:rPr>
        <w:t>cum sacramentum</w:t>
      </w:r>
      <w:r w:rsidR="0039312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quia q</w:t>
      </w:r>
      <w:r w:rsidR="0004675F">
        <w:rPr>
          <w:rFonts w:ascii="Courier New" w:hAnsi="Courier New" w:cs="Courier New"/>
        </w:rPr>
        <w:t>uadragenarius numerus est super</w:t>
      </w:r>
      <w:r>
        <w:rPr>
          <w:rFonts w:ascii="Courier New" w:hAnsi="Courier New" w:cs="Courier New"/>
        </w:rPr>
        <w:t>abunda</w:t>
      </w:r>
      <w:r w:rsidR="0004675F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>s</w:t>
      </w:r>
      <w:r w:rsidR="0004675F">
        <w:rPr>
          <w:rFonts w:ascii="Courier New" w:hAnsi="Courier New" w:cs="Courier New"/>
        </w:rPr>
        <w:t>. E</w:t>
      </w:r>
      <w:r>
        <w:rPr>
          <w:rFonts w:ascii="Courier New" w:hAnsi="Courier New" w:cs="Courier New"/>
        </w:rPr>
        <w:t>t ex suis partibus a</w:t>
      </w:r>
      <w:r w:rsidR="00C625D1">
        <w:rPr>
          <w:rFonts w:ascii="Courier New" w:hAnsi="Courier New" w:cs="Courier New"/>
        </w:rPr>
        <w:t>gregatus ascendit ad quinquagena</w:t>
      </w:r>
      <w:r>
        <w:rPr>
          <w:rFonts w:ascii="Courier New" w:hAnsi="Courier New" w:cs="Courier New"/>
        </w:rPr>
        <w:t>rium</w:t>
      </w:r>
      <w:r w:rsidR="00C625D1">
        <w:rPr>
          <w:rFonts w:ascii="Courier New" w:hAnsi="Courier New" w:cs="Courier New"/>
        </w:rPr>
        <w:t>. Eius partes sunt septem,</w:t>
      </w:r>
      <w:r>
        <w:rPr>
          <w:rFonts w:ascii="Courier New" w:hAnsi="Courier New" w:cs="Courier New"/>
        </w:rPr>
        <w:t xml:space="preserve"> videlicet</w:t>
      </w:r>
      <w:r w:rsidR="00C625D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vicenarius</w:t>
      </w:r>
      <w:r w:rsidR="00C625D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denarius</w:t>
      </w:r>
      <w:r w:rsidR="00C625D1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octonarius</w:t>
      </w:r>
      <w:r w:rsidR="00C625D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quinarius</w:t>
      </w:r>
      <w:r w:rsidR="00C625D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quaternarius</w:t>
      </w:r>
      <w:r w:rsidR="00C625D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binarius</w:t>
      </w:r>
      <w:r w:rsidR="00C625D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et vnitas</w:t>
      </w:r>
      <w:r w:rsidR="00C625D1">
        <w:rPr>
          <w:rFonts w:ascii="Courier New" w:hAnsi="Courier New" w:cs="Courier New"/>
        </w:rPr>
        <w:t>. Q</w:t>
      </w:r>
      <w:r>
        <w:rPr>
          <w:rFonts w:ascii="Courier New" w:hAnsi="Courier New" w:cs="Courier New"/>
        </w:rPr>
        <w:t>ue agregate reddunt quinquagenarium</w:t>
      </w:r>
      <w:r w:rsidR="00C625D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C625D1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uinquagenarius</w:t>
      </w:r>
      <w:r w:rsidR="00C625D1">
        <w:rPr>
          <w:rFonts w:ascii="Courier New" w:hAnsi="Courier New" w:cs="Courier New"/>
        </w:rPr>
        <w:t xml:space="preserve"> a</w:t>
      </w:r>
      <w:r>
        <w:rPr>
          <w:rFonts w:ascii="Courier New" w:hAnsi="Courier New" w:cs="Courier New"/>
        </w:rPr>
        <w:t>utem quietem et remissionem tanquam</w:t>
      </w:r>
      <w:r w:rsidR="00DC4C66">
        <w:rPr>
          <w:rFonts w:ascii="Courier New" w:hAnsi="Courier New" w:cs="Courier New"/>
        </w:rPr>
        <w:t xml:space="preserve"> iu</w:t>
      </w:r>
      <w:r w:rsidR="00C625D1">
        <w:rPr>
          <w:rFonts w:ascii="Courier New" w:hAnsi="Courier New" w:cs="Courier New"/>
        </w:rPr>
        <w:t>bileus impor</w:t>
      </w:r>
      <w:r>
        <w:rPr>
          <w:rFonts w:ascii="Courier New" w:hAnsi="Courier New" w:cs="Courier New"/>
        </w:rPr>
        <w:t>tat</w:t>
      </w:r>
      <w:r w:rsidR="00C625D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sic per similitudi</w:t>
      </w:r>
      <w:r w:rsidR="00C625D1">
        <w:rPr>
          <w:rFonts w:ascii="Courier New" w:hAnsi="Courier New" w:cs="Courier New"/>
        </w:rPr>
        <w:t xml:space="preserve">nem </w:t>
      </w:r>
      <w:proofErr w:type="gramStart"/>
      <w:r w:rsidR="00C625D1">
        <w:rPr>
          <w:rFonts w:ascii="Courier New" w:hAnsi="Courier New" w:cs="Courier New"/>
        </w:rPr>
        <w:t>a</w:t>
      </w:r>
      <w:proofErr w:type="gramEnd"/>
      <w:r w:rsidR="00C625D1">
        <w:rPr>
          <w:rFonts w:ascii="Courier New" w:hAnsi="Courier New" w:cs="Courier New"/>
        </w:rPr>
        <w:t xml:space="preserve"> ieiunio quadragesimali as</w:t>
      </w:r>
      <w:r>
        <w:rPr>
          <w:rFonts w:ascii="Courier New" w:hAnsi="Courier New" w:cs="Courier New"/>
        </w:rPr>
        <w:t>cenditur ad quietem eternam</w:t>
      </w:r>
      <w:r w:rsidR="00C625D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00C62558" w14:textId="77777777" w:rsidR="00E17112" w:rsidRPr="00DA2293" w:rsidRDefault="00C625D1" w:rsidP="00DA2293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D</w:t>
      </w:r>
      <w:r w:rsidR="00334F77">
        <w:rPr>
          <w:rFonts w:ascii="Courier New" w:hAnsi="Courier New" w:cs="Courier New"/>
        </w:rPr>
        <w:t>e quadragenario numerio</w:t>
      </w:r>
      <w:r>
        <w:rPr>
          <w:rFonts w:ascii="Courier New" w:hAnsi="Courier New" w:cs="Courier New"/>
        </w:rPr>
        <w:t xml:space="preserve"> </w:t>
      </w:r>
      <w:r w:rsidR="00E17112">
        <w:rPr>
          <w:rFonts w:ascii="Courier New" w:hAnsi="Courier New" w:cs="Courier New"/>
        </w:rPr>
        <w:t>ad ieiunium aptato</w:t>
      </w:r>
      <w:r>
        <w:rPr>
          <w:rFonts w:ascii="Courier New" w:hAnsi="Courier New" w:cs="Courier New"/>
        </w:rPr>
        <w:t>,</w:t>
      </w:r>
      <w:r w:rsidR="00E17112">
        <w:rPr>
          <w:rFonts w:ascii="Courier New" w:hAnsi="Courier New" w:cs="Courier New"/>
        </w:rPr>
        <w:t xml:space="preserve"> vide plus supra capitulo [169] Ieiunium, in fine.</w:t>
      </w:r>
    </w:p>
    <w:sectPr w:rsidR="00E17112" w:rsidRPr="00DA2293" w:rsidSect="008D3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93"/>
    <w:rsid w:val="0004675F"/>
    <w:rsid w:val="00077A9F"/>
    <w:rsid w:val="001A4FDA"/>
    <w:rsid w:val="002A2AF3"/>
    <w:rsid w:val="00334F77"/>
    <w:rsid w:val="00357F1D"/>
    <w:rsid w:val="00393124"/>
    <w:rsid w:val="004844FF"/>
    <w:rsid w:val="00530A64"/>
    <w:rsid w:val="006061EA"/>
    <w:rsid w:val="006B363D"/>
    <w:rsid w:val="006F3477"/>
    <w:rsid w:val="00867AC9"/>
    <w:rsid w:val="008D36C1"/>
    <w:rsid w:val="009A4029"/>
    <w:rsid w:val="009A7250"/>
    <w:rsid w:val="009B7625"/>
    <w:rsid w:val="009E782D"/>
    <w:rsid w:val="00A82253"/>
    <w:rsid w:val="00B5356C"/>
    <w:rsid w:val="00B9284F"/>
    <w:rsid w:val="00BC23B0"/>
    <w:rsid w:val="00C625D1"/>
    <w:rsid w:val="00D474D3"/>
    <w:rsid w:val="00DA2293"/>
    <w:rsid w:val="00DC4C66"/>
    <w:rsid w:val="00E17112"/>
    <w:rsid w:val="00E42F2D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7EBF"/>
  <w15:docId w15:val="{281C8993-C5E7-40BE-BC43-3BB9BDDA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6C1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qFormat/>
    <w:rsid w:val="00F541F6"/>
    <w:rPr>
      <w:rFonts w:ascii="Courier New" w:hAnsi="Courier New"/>
      <w:caps w:val="0"/>
      <w:smallCaps/>
      <w:color w:val="000000"/>
      <w:sz w:val="24"/>
      <w:u w:val="single"/>
      <w:vertAlign w:val="superscript"/>
    </w:rPr>
  </w:style>
  <w:style w:type="character" w:styleId="FootnoteReference">
    <w:name w:val="footnote reference"/>
    <w:rsid w:val="00F5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2</cp:revision>
  <cp:lastPrinted>2019-04-29T21:50:00Z</cp:lastPrinted>
  <dcterms:created xsi:type="dcterms:W3CDTF">2020-12-19T23:21:00Z</dcterms:created>
  <dcterms:modified xsi:type="dcterms:W3CDTF">2020-12-19T23:21:00Z</dcterms:modified>
</cp:coreProperties>
</file>