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F9D" w:rsidRPr="00F03EAD" w:rsidRDefault="00496A69" w:rsidP="00496A69">
      <w:pPr>
        <w:spacing w:line="480" w:lineRule="auto"/>
        <w:rPr>
          <w:rFonts w:ascii="Times New Roman" w:hAnsi="Times New Roman" w:cs="Times New Roman"/>
          <w:sz w:val="24"/>
          <w:szCs w:val="24"/>
        </w:rPr>
      </w:pPr>
      <w:r w:rsidRPr="00F03EAD">
        <w:rPr>
          <w:rFonts w:ascii="Times New Roman" w:hAnsi="Times New Roman" w:cs="Times New Roman"/>
          <w:sz w:val="24"/>
          <w:szCs w:val="24"/>
        </w:rPr>
        <w:t>239 World (</w:t>
      </w:r>
      <w:r w:rsidRPr="00F03EAD">
        <w:rPr>
          <w:rFonts w:ascii="Times New Roman" w:hAnsi="Times New Roman" w:cs="Times New Roman"/>
          <w:i/>
          <w:sz w:val="24"/>
          <w:szCs w:val="24"/>
        </w:rPr>
        <w:t>Mundus</w:t>
      </w:r>
      <w:r w:rsidRPr="00F03EAD">
        <w:rPr>
          <w:rFonts w:ascii="Times New Roman" w:hAnsi="Times New Roman" w:cs="Times New Roman"/>
          <w:sz w:val="24"/>
          <w:szCs w:val="24"/>
        </w:rPr>
        <w:t>)</w:t>
      </w:r>
    </w:p>
    <w:p w:rsidR="00496A69" w:rsidRPr="00F03EAD" w:rsidRDefault="00496A69" w:rsidP="00496A69">
      <w:pPr>
        <w:spacing w:line="480" w:lineRule="auto"/>
        <w:rPr>
          <w:rFonts w:ascii="Times New Roman" w:hAnsi="Times New Roman" w:cs="Times New Roman"/>
          <w:sz w:val="24"/>
          <w:szCs w:val="24"/>
        </w:rPr>
      </w:pPr>
      <w:r w:rsidRPr="00F03EAD">
        <w:rPr>
          <w:rFonts w:ascii="Times New Roman" w:hAnsi="Times New Roman" w:cs="Times New Roman"/>
          <w:sz w:val="24"/>
          <w:szCs w:val="24"/>
        </w:rPr>
        <w:t>This is the place of pilgrimage, tribulation, work, and temptation. See therefore in the world the passage of pilgrimage and hold it of little value because it will not last, Psal. [36:35-36]: “I have seen the wicked highly exalted ... And I passed by, and lo, he was not.”</w:t>
      </w:r>
    </w:p>
    <w:p w:rsidR="00496A69" w:rsidRPr="00F03EAD" w:rsidRDefault="00496A69" w:rsidP="00496A69">
      <w:pPr>
        <w:spacing w:line="480" w:lineRule="auto"/>
        <w:rPr>
          <w:rFonts w:ascii="Times New Roman" w:hAnsi="Times New Roman" w:cs="Times New Roman"/>
          <w:sz w:val="24"/>
          <w:szCs w:val="24"/>
        </w:rPr>
      </w:pPr>
      <w:r w:rsidRPr="00F03EAD">
        <w:rPr>
          <w:rFonts w:ascii="Times New Roman" w:hAnsi="Times New Roman" w:cs="Times New Roman"/>
          <w:sz w:val="24"/>
          <w:szCs w:val="24"/>
        </w:rPr>
        <w:t>¶ The example of the matron who wept for the loss of earthly possessions not eternal. Therefore</w:t>
      </w:r>
      <w:r w:rsidR="003A6143" w:rsidRPr="00F03EAD">
        <w:rPr>
          <w:rFonts w:ascii="Times New Roman" w:hAnsi="Times New Roman" w:cs="Times New Roman"/>
          <w:sz w:val="24"/>
          <w:szCs w:val="24"/>
        </w:rPr>
        <w:t>,</w:t>
      </w:r>
      <w:r w:rsidRPr="00F03EAD">
        <w:rPr>
          <w:rFonts w:ascii="Times New Roman" w:hAnsi="Times New Roman" w:cs="Times New Roman"/>
          <w:sz w:val="24"/>
          <w:szCs w:val="24"/>
        </w:rPr>
        <w:t xml:space="preserve"> </w:t>
      </w:r>
      <w:r w:rsidR="003A6143" w:rsidRPr="00F03EAD">
        <w:rPr>
          <w:rFonts w:ascii="Times New Roman" w:hAnsi="Times New Roman" w:cs="Times New Roman"/>
          <w:sz w:val="24"/>
          <w:szCs w:val="24"/>
        </w:rPr>
        <w:t>a dwelling ought to be sought more, Psal. [118:54]: “Your justifications were the subject of my song, in the place of my pilgrimage.”</w:t>
      </w:r>
    </w:p>
    <w:p w:rsidR="0097218D" w:rsidRPr="00F03EAD" w:rsidRDefault="00155336" w:rsidP="00496A69">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Second, see in this world the torment of tribulation and </w:t>
      </w:r>
      <w:r w:rsidR="002A2AE2" w:rsidRPr="00F03EAD">
        <w:rPr>
          <w:rFonts w:ascii="Times New Roman" w:hAnsi="Times New Roman" w:cs="Times New Roman"/>
          <w:sz w:val="24"/>
          <w:szCs w:val="24"/>
        </w:rPr>
        <w:t>bear up therefore as the sample of gold from the furnace, Psal. [43:20]: “</w:t>
      </w:r>
      <w:r w:rsidR="00EA2597" w:rsidRPr="00F03EAD">
        <w:rPr>
          <w:rFonts w:ascii="Times New Roman" w:hAnsi="Times New Roman" w:cs="Times New Roman"/>
          <w:sz w:val="24"/>
          <w:szCs w:val="24"/>
        </w:rPr>
        <w:t>You have</w:t>
      </w:r>
      <w:r w:rsidR="002A2AE2" w:rsidRPr="00F03EAD">
        <w:rPr>
          <w:rFonts w:ascii="Times New Roman" w:hAnsi="Times New Roman" w:cs="Times New Roman"/>
          <w:sz w:val="24"/>
          <w:szCs w:val="24"/>
        </w:rPr>
        <w:t xml:space="preserve"> humbled us in the place of affliction.</w:t>
      </w:r>
      <w:r w:rsidR="00EA2597" w:rsidRPr="00F03EAD">
        <w:rPr>
          <w:rFonts w:ascii="Times New Roman" w:hAnsi="Times New Roman" w:cs="Times New Roman"/>
          <w:sz w:val="24"/>
          <w:szCs w:val="24"/>
        </w:rPr>
        <w:t>” Job 28[:1]: “Silver has beginnings of its veins, and gold has a place wherein it is melted.”</w:t>
      </w:r>
    </w:p>
    <w:p w:rsidR="00EA2597" w:rsidRPr="00F03EAD" w:rsidRDefault="00EA2597"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Third, see the merit of the work and do it instantly as the ant in the summer, Wis. 12[:19]: “You have made your children to be of a good hope: because in judging you give place for repentance for sins.” And although this place is terrible by its entrance according to that, Gen. 28[:17]: “How terrible is this place!” However, it is to be held up to death </w:t>
      </w:r>
      <w:r w:rsidR="00885C0C" w:rsidRPr="00F03EAD">
        <w:rPr>
          <w:rFonts w:ascii="Times New Roman" w:hAnsi="Times New Roman" w:cs="Times New Roman"/>
          <w:sz w:val="24"/>
          <w:szCs w:val="24"/>
        </w:rPr>
        <w:t>as one is pursued by dogs does not throw away his stick, Eccle. 10[:4]: “If the spirit of him that has power, ascend upon you, leave not your place.” But alas because it is said in Job 24[:23]: “God has given him place for penance, and he abuses it unto pride.”</w:t>
      </w:r>
    </w:p>
    <w:p w:rsidR="00197227" w:rsidRPr="00F03EAD" w:rsidRDefault="00885C0C"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w:t>
      </w:r>
      <w:r w:rsidR="0075765A" w:rsidRPr="00F03EAD">
        <w:rPr>
          <w:rFonts w:ascii="Times New Roman" w:hAnsi="Times New Roman" w:cs="Times New Roman"/>
          <w:sz w:val="24"/>
          <w:szCs w:val="24"/>
        </w:rPr>
        <w:t>Fourth, see the peril of temptation and beware as one existing among enemies guards himself. We however have three enemies, the world, the flesh, and the devil, Jos. 8[:9]: “</w:t>
      </w:r>
      <w:r w:rsidR="00197227" w:rsidRPr="00F03EAD">
        <w:rPr>
          <w:rFonts w:ascii="Times New Roman" w:hAnsi="Times New Roman" w:cs="Times New Roman"/>
          <w:sz w:val="24"/>
          <w:szCs w:val="24"/>
        </w:rPr>
        <w:t>T</w:t>
      </w:r>
      <w:r w:rsidR="0075765A" w:rsidRPr="00F03EAD">
        <w:rPr>
          <w:rFonts w:ascii="Times New Roman" w:hAnsi="Times New Roman" w:cs="Times New Roman"/>
          <w:sz w:val="24"/>
          <w:szCs w:val="24"/>
        </w:rPr>
        <w:t>hey went on to the place of the ambush</w:t>
      </w:r>
      <w:r w:rsidR="00197227" w:rsidRPr="00F03EAD">
        <w:rPr>
          <w:rFonts w:ascii="Times New Roman" w:hAnsi="Times New Roman" w:cs="Times New Roman"/>
          <w:sz w:val="24"/>
          <w:szCs w:val="24"/>
        </w:rPr>
        <w:t xml:space="preserve">.” Wherefore also in the </w:t>
      </w:r>
      <w:r w:rsidR="00197227" w:rsidRPr="00F03EAD">
        <w:rPr>
          <w:rFonts w:ascii="Times New Roman" w:hAnsi="Times New Roman" w:cs="Times New Roman"/>
          <w:i/>
          <w:sz w:val="24"/>
          <w:szCs w:val="24"/>
        </w:rPr>
        <w:t>Vitae Patrum</w:t>
      </w:r>
      <w:r w:rsidR="00197227" w:rsidRPr="00F03EAD">
        <w:rPr>
          <w:rFonts w:ascii="Times New Roman" w:hAnsi="Times New Roman" w:cs="Times New Roman"/>
          <w:sz w:val="24"/>
          <w:szCs w:val="24"/>
        </w:rPr>
        <w:t>,</w:t>
      </w:r>
      <w:r w:rsidR="00C07EF0" w:rsidRPr="00F03EAD">
        <w:rPr>
          <w:rStyle w:val="EndnoteReference"/>
          <w:rFonts w:ascii="Times New Roman" w:hAnsi="Times New Roman" w:cs="Times New Roman"/>
          <w:sz w:val="24"/>
          <w:szCs w:val="24"/>
        </w:rPr>
        <w:endnoteReference w:id="1"/>
      </w:r>
      <w:r w:rsidR="00197227" w:rsidRPr="00F03EAD">
        <w:rPr>
          <w:rFonts w:ascii="Times New Roman" w:hAnsi="Times New Roman" w:cs="Times New Roman"/>
          <w:sz w:val="24"/>
          <w:szCs w:val="24"/>
        </w:rPr>
        <w:t xml:space="preserve"> blessed Antony saw the world</w:t>
      </w:r>
      <w:r w:rsidR="000712F7" w:rsidRPr="00F03EAD">
        <w:rPr>
          <w:rFonts w:ascii="Times New Roman" w:hAnsi="Times New Roman" w:cs="Times New Roman"/>
          <w:sz w:val="24"/>
          <w:szCs w:val="24"/>
        </w:rPr>
        <w:t xml:space="preserve"> filled with snares. Because </w:t>
      </w:r>
      <w:r w:rsidR="00197227" w:rsidRPr="00F03EAD">
        <w:rPr>
          <w:rFonts w:ascii="Times New Roman" w:hAnsi="Times New Roman" w:cs="Times New Roman"/>
          <w:sz w:val="24"/>
          <w:szCs w:val="24"/>
        </w:rPr>
        <w:t>of this it is said in Gen. 19[:17]: “Look not back, neither stay in all the country about.”</w:t>
      </w:r>
    </w:p>
    <w:p w:rsidR="00D70A2A" w:rsidRPr="00F03EAD" w:rsidRDefault="00197227"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lastRenderedPageBreak/>
        <w:t xml:space="preserve">¶ Again, as in a field good grain grows </w:t>
      </w:r>
      <w:r w:rsidR="00D70A2A" w:rsidRPr="00F03EAD">
        <w:rPr>
          <w:rFonts w:ascii="Times New Roman" w:hAnsi="Times New Roman" w:cs="Times New Roman"/>
          <w:sz w:val="24"/>
          <w:szCs w:val="24"/>
        </w:rPr>
        <w:t>with cockles and other grasses</w:t>
      </w:r>
      <w:r w:rsidR="00B7666E" w:rsidRPr="00F03EAD">
        <w:rPr>
          <w:rFonts w:ascii="Times New Roman" w:hAnsi="Times New Roman" w:cs="Times New Roman"/>
          <w:sz w:val="24"/>
          <w:szCs w:val="24"/>
        </w:rPr>
        <w:t>. In aeration indeed, they are separated from those in shaking. They lie still without those, so the good in this world live with evil, in the fina</w:t>
      </w:r>
      <w:r w:rsidR="00D70A2A" w:rsidRPr="00F03EAD">
        <w:rPr>
          <w:rFonts w:ascii="Times New Roman" w:hAnsi="Times New Roman" w:cs="Times New Roman"/>
          <w:sz w:val="24"/>
          <w:szCs w:val="24"/>
        </w:rPr>
        <w:t>l judgment they will be separated</w:t>
      </w:r>
      <w:r w:rsidR="00B7666E" w:rsidRPr="00F03EAD">
        <w:rPr>
          <w:rFonts w:ascii="Times New Roman" w:hAnsi="Times New Roman" w:cs="Times New Roman"/>
          <w:sz w:val="24"/>
          <w:szCs w:val="24"/>
        </w:rPr>
        <w:t xml:space="preserve"> from them. In the kingdom they will rest without them, these matters are noted in Matt. 13[:29-30]:</w:t>
      </w:r>
      <w:r w:rsidR="00D70A2A" w:rsidRPr="00F03EAD">
        <w:rPr>
          <w:rFonts w:ascii="Times New Roman" w:hAnsi="Times New Roman" w:cs="Times New Roman"/>
          <w:sz w:val="24"/>
          <w:szCs w:val="24"/>
        </w:rPr>
        <w:t xml:space="preserve"> True zizany when it is said,</w:t>
      </w:r>
      <w:r w:rsidR="00B7666E" w:rsidRPr="00F03EAD">
        <w:rPr>
          <w:rFonts w:ascii="Times New Roman" w:hAnsi="Times New Roman" w:cs="Times New Roman"/>
          <w:sz w:val="24"/>
          <w:szCs w:val="24"/>
        </w:rPr>
        <w:t xml:space="preserve"> “Suffer both to grow</w:t>
      </w:r>
      <w:r w:rsidR="00D70A2A" w:rsidRPr="00F03EAD">
        <w:rPr>
          <w:rFonts w:ascii="Times New Roman" w:hAnsi="Times New Roman" w:cs="Times New Roman"/>
          <w:sz w:val="24"/>
          <w:szCs w:val="24"/>
        </w:rPr>
        <w:t>,” as far the first,</w:t>
      </w:r>
      <w:r w:rsidR="00B7666E" w:rsidRPr="00F03EAD">
        <w:rPr>
          <w:rFonts w:ascii="Times New Roman" w:hAnsi="Times New Roman" w:cs="Times New Roman"/>
          <w:sz w:val="24"/>
          <w:szCs w:val="24"/>
        </w:rPr>
        <w:t xml:space="preserve"> </w:t>
      </w:r>
      <w:r w:rsidR="00D70A2A" w:rsidRPr="00F03EAD">
        <w:rPr>
          <w:rFonts w:ascii="Times New Roman" w:hAnsi="Times New Roman" w:cs="Times New Roman"/>
          <w:sz w:val="24"/>
          <w:szCs w:val="24"/>
        </w:rPr>
        <w:t>“</w:t>
      </w:r>
      <w:r w:rsidR="00B7666E" w:rsidRPr="00F03EAD">
        <w:rPr>
          <w:rFonts w:ascii="Times New Roman" w:hAnsi="Times New Roman" w:cs="Times New Roman"/>
          <w:sz w:val="24"/>
          <w:szCs w:val="24"/>
        </w:rPr>
        <w:t>until the harvest,</w:t>
      </w:r>
      <w:r w:rsidR="00D70A2A" w:rsidRPr="00F03EAD">
        <w:rPr>
          <w:rFonts w:ascii="Times New Roman" w:hAnsi="Times New Roman" w:cs="Times New Roman"/>
          <w:sz w:val="24"/>
          <w:szCs w:val="24"/>
        </w:rPr>
        <w:t>” as for the second,</w:t>
      </w:r>
      <w:r w:rsidR="00B7666E" w:rsidRPr="00F03EAD">
        <w:rPr>
          <w:rFonts w:ascii="Times New Roman" w:hAnsi="Times New Roman" w:cs="Times New Roman"/>
          <w:sz w:val="24"/>
          <w:szCs w:val="24"/>
        </w:rPr>
        <w:t xml:space="preserve"> </w:t>
      </w:r>
      <w:r w:rsidR="00D70A2A" w:rsidRPr="00F03EAD">
        <w:rPr>
          <w:rFonts w:ascii="Times New Roman" w:hAnsi="Times New Roman" w:cs="Times New Roman"/>
          <w:sz w:val="24"/>
          <w:szCs w:val="24"/>
        </w:rPr>
        <w:t>“</w:t>
      </w:r>
      <w:r w:rsidR="00B7666E" w:rsidRPr="00F03EAD">
        <w:rPr>
          <w:rFonts w:ascii="Times New Roman" w:hAnsi="Times New Roman" w:cs="Times New Roman"/>
          <w:sz w:val="24"/>
          <w:szCs w:val="24"/>
        </w:rPr>
        <w:t>Gather up first the cockle,</w:t>
      </w:r>
      <w:r w:rsidR="00D70A2A" w:rsidRPr="00F03EAD">
        <w:rPr>
          <w:rFonts w:ascii="Times New Roman" w:hAnsi="Times New Roman" w:cs="Times New Roman"/>
          <w:sz w:val="24"/>
          <w:szCs w:val="24"/>
        </w:rPr>
        <w:t>” therefore as for the third.</w:t>
      </w:r>
    </w:p>
    <w:p w:rsidR="00197227" w:rsidRPr="00F03EAD" w:rsidRDefault="00D70A2A"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Again, in the world are three matters: mutability falling away, iniquity cutting off, penalty grinding down. Concerning the first the world is falling away, nor is it a marvel be</w:t>
      </w:r>
      <w:r w:rsidR="000712F7" w:rsidRPr="00F03EAD">
        <w:rPr>
          <w:rFonts w:ascii="Times New Roman" w:hAnsi="Times New Roman" w:cs="Times New Roman"/>
          <w:sz w:val="24"/>
          <w:szCs w:val="24"/>
        </w:rPr>
        <w:t xml:space="preserve">cause man is mutable because </w:t>
      </w:r>
      <w:r w:rsidRPr="00F03EAD">
        <w:rPr>
          <w:rFonts w:ascii="Times New Roman" w:hAnsi="Times New Roman" w:cs="Times New Roman"/>
          <w:sz w:val="24"/>
          <w:szCs w:val="24"/>
        </w:rPr>
        <w:t xml:space="preserve">of </w:t>
      </w:r>
      <w:r w:rsidR="0017696A" w:rsidRPr="00F03EAD">
        <w:rPr>
          <w:rFonts w:ascii="Times New Roman" w:hAnsi="Times New Roman" w:cs="Times New Roman"/>
          <w:sz w:val="24"/>
          <w:szCs w:val="24"/>
        </w:rPr>
        <w:t>which the world was created out of nothing, Zach. 2[:1]: “Lift up your eyes,” in a straight line, “and see.”</w:t>
      </w:r>
    </w:p>
    <w:p w:rsidR="0017696A" w:rsidRPr="00F03EAD" w:rsidRDefault="0017696A"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 Concerning the second, man is culpable because he was placed in a house of correction.</w:t>
      </w:r>
    </w:p>
    <w:p w:rsidR="0017696A" w:rsidRPr="00F03EAD" w:rsidRDefault="0017696A"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Again,</w:t>
      </w:r>
      <w:r w:rsidR="00090D8A" w:rsidRPr="00F03EAD">
        <w:rPr>
          <w:rFonts w:ascii="Times New Roman" w:hAnsi="Times New Roman" w:cs="Times New Roman"/>
          <w:sz w:val="24"/>
          <w:szCs w:val="24"/>
        </w:rPr>
        <w:t xml:space="preserve"> that the world like the sea swells through pride.</w:t>
      </w:r>
    </w:p>
    <w:p w:rsidR="00090D8A" w:rsidRPr="00F03EAD" w:rsidRDefault="00090D8A"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Again, the world like the sea is disturbed by three causes.</w:t>
      </w:r>
    </w:p>
    <w:p w:rsidR="00090D8A" w:rsidRPr="00F03EAD" w:rsidRDefault="00090D8A"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See above chapter [222] Sea </w:t>
      </w:r>
      <w:r w:rsidR="00DB4962" w:rsidRPr="00F03EAD">
        <w:rPr>
          <w:rFonts w:ascii="Times New Roman" w:hAnsi="Times New Roman" w:cs="Times New Roman"/>
          <w:sz w:val="24"/>
          <w:szCs w:val="24"/>
        </w:rPr>
        <w:t>(</w:t>
      </w:r>
      <w:r w:rsidRPr="00F03EAD">
        <w:rPr>
          <w:rFonts w:ascii="Times New Roman" w:hAnsi="Times New Roman" w:cs="Times New Roman"/>
          <w:i/>
          <w:sz w:val="24"/>
          <w:szCs w:val="24"/>
        </w:rPr>
        <w:t>Mare</w:t>
      </w:r>
      <w:r w:rsidR="00DB4962" w:rsidRPr="00F03EAD">
        <w:rPr>
          <w:rFonts w:ascii="Times New Roman" w:hAnsi="Times New Roman" w:cs="Times New Roman"/>
          <w:sz w:val="24"/>
          <w:szCs w:val="24"/>
        </w:rPr>
        <w:t>)</w:t>
      </w:r>
      <w:r w:rsidRPr="00F03EAD">
        <w:rPr>
          <w:rFonts w:ascii="Times New Roman" w:hAnsi="Times New Roman" w:cs="Times New Roman"/>
          <w:sz w:val="24"/>
          <w:szCs w:val="24"/>
        </w:rPr>
        <w:t>.</w:t>
      </w:r>
    </w:p>
    <w:p w:rsidR="000630DE" w:rsidRPr="00F03EAD" w:rsidRDefault="000630DE"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Again, </w:t>
      </w:r>
      <w:r w:rsidR="00F908DC" w:rsidRPr="00F03EAD">
        <w:rPr>
          <w:rFonts w:ascii="Times New Roman" w:hAnsi="Times New Roman" w:cs="Times New Roman"/>
          <w:sz w:val="24"/>
          <w:szCs w:val="24"/>
        </w:rPr>
        <w:t>if the world tempts you do not acquiesce because it is ungrateful and a liar and malicious by itself. First, because the world does not pay back for great service except sin. Wherefore Bernard,</w:t>
      </w:r>
      <w:r w:rsidR="00C07EF0" w:rsidRPr="00F03EAD">
        <w:rPr>
          <w:rStyle w:val="EndnoteReference"/>
          <w:rFonts w:ascii="Times New Roman" w:hAnsi="Times New Roman" w:cs="Times New Roman"/>
          <w:sz w:val="24"/>
          <w:szCs w:val="24"/>
        </w:rPr>
        <w:endnoteReference w:id="2"/>
      </w:r>
      <w:r w:rsidR="00F908DC" w:rsidRPr="00F03EAD">
        <w:rPr>
          <w:rFonts w:ascii="Times New Roman" w:hAnsi="Times New Roman" w:cs="Times New Roman"/>
          <w:sz w:val="24"/>
          <w:szCs w:val="24"/>
        </w:rPr>
        <w:t xml:space="preserve"> worldly glory has only this because you despise its lovers and it loves its despisers.</w:t>
      </w:r>
      <w:r w:rsidR="0064557B" w:rsidRPr="00F03EAD">
        <w:rPr>
          <w:rFonts w:ascii="Times New Roman" w:hAnsi="Times New Roman" w:cs="Times New Roman"/>
          <w:sz w:val="24"/>
          <w:szCs w:val="24"/>
        </w:rPr>
        <w:t xml:space="preserve"> Wherefore it is concerning the world just as </w:t>
      </w:r>
      <w:r w:rsidR="008E4FF4" w:rsidRPr="00F03EAD">
        <w:rPr>
          <w:rFonts w:ascii="Times New Roman" w:hAnsi="Times New Roman" w:cs="Times New Roman"/>
          <w:sz w:val="24"/>
          <w:szCs w:val="24"/>
        </w:rPr>
        <w:t>the partridge</w:t>
      </w:r>
      <w:r w:rsidR="0064557B" w:rsidRPr="00F03EAD">
        <w:rPr>
          <w:rFonts w:ascii="Times New Roman" w:hAnsi="Times New Roman" w:cs="Times New Roman"/>
          <w:sz w:val="24"/>
          <w:szCs w:val="24"/>
        </w:rPr>
        <w:t xml:space="preserve"> having chicks, and sensing the </w:t>
      </w:r>
      <w:r w:rsidR="000712F7" w:rsidRPr="00F03EAD">
        <w:rPr>
          <w:rFonts w:ascii="Times New Roman" w:hAnsi="Times New Roman" w:cs="Times New Roman"/>
          <w:sz w:val="24"/>
          <w:szCs w:val="24"/>
        </w:rPr>
        <w:t>bird catcher</w:t>
      </w:r>
      <w:r w:rsidR="0064557B" w:rsidRPr="00F03EAD">
        <w:rPr>
          <w:rFonts w:ascii="Times New Roman" w:hAnsi="Times New Roman" w:cs="Times New Roman"/>
          <w:sz w:val="24"/>
          <w:szCs w:val="24"/>
        </w:rPr>
        <w:t xml:space="preserve"> to be present, then it withdraws and pretends that it cannot fly which the </w:t>
      </w:r>
      <w:r w:rsidR="000712F7" w:rsidRPr="00F03EAD">
        <w:rPr>
          <w:rFonts w:ascii="Times New Roman" w:hAnsi="Times New Roman" w:cs="Times New Roman"/>
          <w:sz w:val="24"/>
          <w:szCs w:val="24"/>
        </w:rPr>
        <w:t>bird catcher</w:t>
      </w:r>
      <w:r w:rsidR="0064557B" w:rsidRPr="00F03EAD">
        <w:rPr>
          <w:rFonts w:ascii="Times New Roman" w:hAnsi="Times New Roman" w:cs="Times New Roman"/>
          <w:sz w:val="24"/>
          <w:szCs w:val="24"/>
        </w:rPr>
        <w:t xml:space="preserve"> considers to be true, so he pursues. However, the </w:t>
      </w:r>
      <w:r w:rsidR="008E4FF4" w:rsidRPr="00F03EAD">
        <w:rPr>
          <w:rFonts w:ascii="Times New Roman" w:hAnsi="Times New Roman" w:cs="Times New Roman"/>
          <w:sz w:val="24"/>
          <w:szCs w:val="24"/>
        </w:rPr>
        <w:t>partridge</w:t>
      </w:r>
      <w:r w:rsidR="0064557B" w:rsidRPr="00F03EAD">
        <w:rPr>
          <w:rFonts w:ascii="Times New Roman" w:hAnsi="Times New Roman" w:cs="Times New Roman"/>
          <w:sz w:val="24"/>
          <w:szCs w:val="24"/>
        </w:rPr>
        <w:t xml:space="preserve"> slowly thus flies until the hunter is far from the chicks,</w:t>
      </w:r>
      <w:r w:rsidR="00A261C7" w:rsidRPr="00F03EAD">
        <w:rPr>
          <w:rFonts w:ascii="Times New Roman" w:hAnsi="Times New Roman" w:cs="Times New Roman"/>
          <w:sz w:val="24"/>
          <w:szCs w:val="24"/>
        </w:rPr>
        <w:t xml:space="preserve"> and thus t</w:t>
      </w:r>
      <w:r w:rsidR="008E4FF4" w:rsidRPr="00F03EAD">
        <w:rPr>
          <w:rFonts w:ascii="Times New Roman" w:hAnsi="Times New Roman" w:cs="Times New Roman"/>
          <w:sz w:val="24"/>
          <w:szCs w:val="24"/>
        </w:rPr>
        <w:t>he hunter loses both the partridge</w:t>
      </w:r>
      <w:r w:rsidR="00A261C7" w:rsidRPr="00F03EAD">
        <w:rPr>
          <w:rFonts w:ascii="Times New Roman" w:hAnsi="Times New Roman" w:cs="Times New Roman"/>
          <w:sz w:val="24"/>
          <w:szCs w:val="24"/>
        </w:rPr>
        <w:t xml:space="preserve"> and the chicks.</w:t>
      </w:r>
      <w:r w:rsidR="00C07EF0" w:rsidRPr="00F03EAD">
        <w:rPr>
          <w:rStyle w:val="EndnoteReference"/>
          <w:rFonts w:ascii="Times New Roman" w:hAnsi="Times New Roman" w:cs="Times New Roman"/>
          <w:sz w:val="24"/>
          <w:szCs w:val="24"/>
        </w:rPr>
        <w:endnoteReference w:id="3"/>
      </w:r>
      <w:r w:rsidR="008E4FF4" w:rsidRPr="00F03EAD">
        <w:rPr>
          <w:rFonts w:ascii="Times New Roman" w:hAnsi="Times New Roman" w:cs="Times New Roman"/>
          <w:sz w:val="24"/>
          <w:szCs w:val="24"/>
        </w:rPr>
        <w:t xml:space="preserve"> Explain it thus the hunter is man seeking the temporal things which is the partridge, the world is producing riches like the chicks which while man pursues with death intervening he loses both the mother and the chicks.</w:t>
      </w:r>
      <w:r w:rsidR="003A254E" w:rsidRPr="00F03EAD">
        <w:rPr>
          <w:rFonts w:ascii="Times New Roman" w:hAnsi="Times New Roman" w:cs="Times New Roman"/>
          <w:sz w:val="24"/>
          <w:szCs w:val="24"/>
        </w:rPr>
        <w:t xml:space="preserve"> Wherefore Ambrose,</w:t>
      </w:r>
      <w:r w:rsidR="00C07EF0" w:rsidRPr="00F03EAD">
        <w:rPr>
          <w:rStyle w:val="EndnoteReference"/>
          <w:rFonts w:ascii="Times New Roman" w:hAnsi="Times New Roman" w:cs="Times New Roman"/>
          <w:sz w:val="24"/>
          <w:szCs w:val="24"/>
        </w:rPr>
        <w:endnoteReference w:id="4"/>
      </w:r>
      <w:r w:rsidR="003A254E" w:rsidRPr="00F03EAD">
        <w:rPr>
          <w:rFonts w:ascii="Times New Roman" w:hAnsi="Times New Roman" w:cs="Times New Roman"/>
          <w:sz w:val="24"/>
          <w:szCs w:val="24"/>
        </w:rPr>
        <w:t xml:space="preserve"> the fruit of the world is ruin, for this it flowers so that it may fall, to this it flatters that it may deceive, to this it </w:t>
      </w:r>
      <w:r w:rsidR="000712F7" w:rsidRPr="00F03EAD">
        <w:rPr>
          <w:rFonts w:ascii="Times New Roman" w:hAnsi="Times New Roman" w:cs="Times New Roman"/>
          <w:sz w:val="24"/>
          <w:szCs w:val="24"/>
        </w:rPr>
        <w:t>germinates</w:t>
      </w:r>
      <w:r w:rsidR="003A254E" w:rsidRPr="00F03EAD">
        <w:rPr>
          <w:rFonts w:ascii="Times New Roman" w:hAnsi="Times New Roman" w:cs="Times New Roman"/>
          <w:sz w:val="24"/>
          <w:szCs w:val="24"/>
        </w:rPr>
        <w:t xml:space="preserve"> so what it has germinate</w:t>
      </w:r>
      <w:r w:rsidR="00DB4962" w:rsidRPr="00F03EAD">
        <w:rPr>
          <w:rFonts w:ascii="Times New Roman" w:hAnsi="Times New Roman" w:cs="Times New Roman"/>
          <w:sz w:val="24"/>
          <w:szCs w:val="24"/>
        </w:rPr>
        <w:t>d</w:t>
      </w:r>
      <w:r w:rsidR="003A254E" w:rsidRPr="00F03EAD">
        <w:rPr>
          <w:rFonts w:ascii="Times New Roman" w:hAnsi="Times New Roman" w:cs="Times New Roman"/>
          <w:sz w:val="24"/>
          <w:szCs w:val="24"/>
        </w:rPr>
        <w:t>, it may c</w:t>
      </w:r>
      <w:r w:rsidR="00C04907" w:rsidRPr="00F03EAD">
        <w:rPr>
          <w:rFonts w:ascii="Times New Roman" w:hAnsi="Times New Roman" w:cs="Times New Roman"/>
          <w:sz w:val="24"/>
          <w:szCs w:val="24"/>
        </w:rPr>
        <w:t xml:space="preserve">onsume with disasters. And </w:t>
      </w:r>
      <w:r w:rsidR="000712F7" w:rsidRPr="00F03EAD">
        <w:rPr>
          <w:rFonts w:ascii="Times New Roman" w:hAnsi="Times New Roman" w:cs="Times New Roman"/>
          <w:sz w:val="24"/>
          <w:szCs w:val="24"/>
        </w:rPr>
        <w:t>thus,</w:t>
      </w:r>
      <w:r w:rsidR="00C04907" w:rsidRPr="00F03EAD">
        <w:rPr>
          <w:rFonts w:ascii="Times New Roman" w:hAnsi="Times New Roman" w:cs="Times New Roman"/>
          <w:sz w:val="24"/>
          <w:szCs w:val="24"/>
        </w:rPr>
        <w:t xml:space="preserve"> appearance not rest is offered from the world to its lovers, as it is said in Psal. [11:9]: “The wicked walk round about.” Because they love only the wheel of time. Wherefore Gregory,</w:t>
      </w:r>
      <w:r w:rsidR="00C07EF0" w:rsidRPr="00F03EAD">
        <w:rPr>
          <w:rStyle w:val="EndnoteReference"/>
          <w:rFonts w:ascii="Times New Roman" w:hAnsi="Times New Roman" w:cs="Times New Roman"/>
          <w:sz w:val="24"/>
          <w:szCs w:val="24"/>
        </w:rPr>
        <w:endnoteReference w:id="5"/>
      </w:r>
      <w:r w:rsidR="00E77B21" w:rsidRPr="00F03EAD">
        <w:rPr>
          <w:rFonts w:ascii="Times New Roman" w:hAnsi="Times New Roman" w:cs="Times New Roman"/>
          <w:sz w:val="24"/>
          <w:szCs w:val="24"/>
        </w:rPr>
        <w:t xml:space="preserve"> there are many who seek transitory things, but they do not wish to cross over with transitory things, but whether they wish it or not they will cross over with transitory things.</w:t>
      </w:r>
    </w:p>
    <w:p w:rsidR="00E77B21" w:rsidRPr="00F03EAD" w:rsidRDefault="00E77B21" w:rsidP="00EA2597">
      <w:pPr>
        <w:spacing w:line="480" w:lineRule="auto"/>
        <w:rPr>
          <w:rFonts w:ascii="Times New Roman" w:hAnsi="Times New Roman" w:cs="Times New Roman"/>
          <w:sz w:val="24"/>
          <w:szCs w:val="24"/>
        </w:rPr>
      </w:pPr>
      <w:r w:rsidRPr="00F03EAD">
        <w:rPr>
          <w:rFonts w:ascii="Times New Roman" w:hAnsi="Times New Roman" w:cs="Times New Roman"/>
          <w:sz w:val="24"/>
          <w:szCs w:val="24"/>
        </w:rPr>
        <w:t>¶ Certainly the soul of man does not rest unless in its proper place w</w:t>
      </w:r>
      <w:r w:rsidR="00CE0B6F" w:rsidRPr="00F03EAD">
        <w:rPr>
          <w:rFonts w:ascii="Times New Roman" w:hAnsi="Times New Roman" w:cs="Times New Roman"/>
          <w:sz w:val="24"/>
          <w:szCs w:val="24"/>
        </w:rPr>
        <w:t>h</w:t>
      </w:r>
      <w:r w:rsidRPr="00F03EAD">
        <w:rPr>
          <w:rFonts w:ascii="Times New Roman" w:hAnsi="Times New Roman" w:cs="Times New Roman"/>
          <w:sz w:val="24"/>
          <w:szCs w:val="24"/>
        </w:rPr>
        <w:t xml:space="preserve">ich is its center that is happiness, </w:t>
      </w:r>
      <w:r w:rsidR="00CE0B6F" w:rsidRPr="00F03EAD">
        <w:rPr>
          <w:rFonts w:ascii="Times New Roman" w:hAnsi="Times New Roman" w:cs="Times New Roman"/>
          <w:sz w:val="24"/>
          <w:szCs w:val="24"/>
        </w:rPr>
        <w:t>and if it seeks anything extra it does not rest. But in the transitory things of the world happiness will not be found, but a ce</w:t>
      </w:r>
      <w:r w:rsidR="000712F7" w:rsidRPr="00F03EAD">
        <w:rPr>
          <w:rFonts w:ascii="Times New Roman" w:hAnsi="Times New Roman" w:cs="Times New Roman"/>
          <w:sz w:val="24"/>
          <w:szCs w:val="24"/>
        </w:rPr>
        <w:t>rtain decline</w:t>
      </w:r>
      <w:r w:rsidR="001359BD" w:rsidRPr="00F03EAD">
        <w:rPr>
          <w:rFonts w:ascii="Times New Roman" w:hAnsi="Times New Roman" w:cs="Times New Roman"/>
          <w:sz w:val="24"/>
          <w:szCs w:val="24"/>
        </w:rPr>
        <w:t xml:space="preserve"> from being to not-</w:t>
      </w:r>
      <w:r w:rsidR="00CE0B6F" w:rsidRPr="00F03EAD">
        <w:rPr>
          <w:rFonts w:ascii="Times New Roman" w:hAnsi="Times New Roman" w:cs="Times New Roman"/>
          <w:sz w:val="24"/>
          <w:szCs w:val="24"/>
        </w:rPr>
        <w:t>being. Wherefore when the soul does not find happiness here, it feels disgust and goes from one thing to another seeking more beyond, and that is vast, 1 Kings 25[:29]: “</w:t>
      </w:r>
      <w:r w:rsidR="001359BD" w:rsidRPr="00F03EAD">
        <w:rPr>
          <w:rFonts w:ascii="Times New Roman" w:hAnsi="Times New Roman" w:cs="Times New Roman"/>
          <w:sz w:val="24"/>
          <w:szCs w:val="24"/>
        </w:rPr>
        <w:t>The souls of your enemies shall be whirled, as with the violence and whirling of a sling.”</w:t>
      </w:r>
    </w:p>
    <w:p w:rsidR="001359BD" w:rsidRPr="00F03EAD" w:rsidRDefault="001359BD" w:rsidP="001359BD">
      <w:pPr>
        <w:spacing w:line="480" w:lineRule="auto"/>
        <w:rPr>
          <w:rFonts w:ascii="Times New Roman" w:hAnsi="Times New Roman" w:cs="Times New Roman"/>
          <w:sz w:val="24"/>
          <w:szCs w:val="24"/>
        </w:rPr>
      </w:pPr>
      <w:r w:rsidRPr="00F03EAD">
        <w:rPr>
          <w:rFonts w:ascii="Times New Roman" w:hAnsi="Times New Roman" w:cs="Times New Roman"/>
          <w:sz w:val="24"/>
          <w:szCs w:val="24"/>
        </w:rPr>
        <w:t>Second, the world is a liar, for according to Hillary,</w:t>
      </w:r>
      <w:r w:rsidR="00C07EF0" w:rsidRPr="00F03EAD">
        <w:rPr>
          <w:rStyle w:val="EndnoteReference"/>
          <w:rFonts w:ascii="Times New Roman" w:hAnsi="Times New Roman" w:cs="Times New Roman"/>
          <w:sz w:val="24"/>
          <w:szCs w:val="24"/>
        </w:rPr>
        <w:endnoteReference w:id="6"/>
      </w:r>
      <w:r w:rsidRPr="00F03EAD">
        <w:rPr>
          <w:rFonts w:ascii="Times New Roman" w:hAnsi="Times New Roman" w:cs="Times New Roman"/>
          <w:sz w:val="24"/>
          <w:szCs w:val="24"/>
        </w:rPr>
        <w:t xml:space="preserve"> truth has nothing false, nothing uncertain, nothing imperfect, but in the world is falsity, Jer. 16[:19]: “Surely our fathers have possessed lies.” And although according to Augustine,</w:t>
      </w:r>
      <w:r w:rsidR="00C07EF0" w:rsidRPr="00F03EAD">
        <w:rPr>
          <w:rStyle w:val="EndnoteReference"/>
          <w:rFonts w:ascii="Times New Roman" w:hAnsi="Times New Roman" w:cs="Times New Roman"/>
          <w:sz w:val="24"/>
          <w:szCs w:val="24"/>
        </w:rPr>
        <w:endnoteReference w:id="7"/>
      </w:r>
      <w:r w:rsidRPr="00F03EAD">
        <w:rPr>
          <w:rFonts w:ascii="Times New Roman" w:hAnsi="Times New Roman" w:cs="Times New Roman"/>
          <w:sz w:val="24"/>
          <w:szCs w:val="24"/>
        </w:rPr>
        <w:t xml:space="preserve"> </w:t>
      </w:r>
      <w:r w:rsidR="00576058" w:rsidRPr="00F03EAD">
        <w:rPr>
          <w:rFonts w:ascii="Times New Roman" w:hAnsi="Times New Roman" w:cs="Times New Roman"/>
          <w:sz w:val="24"/>
          <w:szCs w:val="24"/>
        </w:rPr>
        <w:t xml:space="preserve">lying is a false sign of the will with the intention of deceiving. So however true earthly things are a sign of the good, but the false are a sign of evils, for example, as for the first according to Chrysostom, </w:t>
      </w:r>
      <w:r w:rsidR="00576058" w:rsidRPr="00F03EAD">
        <w:rPr>
          <w:rFonts w:ascii="Times New Roman" w:hAnsi="Times New Roman" w:cs="Times New Roman"/>
          <w:i/>
          <w:sz w:val="24"/>
          <w:szCs w:val="24"/>
        </w:rPr>
        <w:t>Super Mattheum</w:t>
      </w:r>
      <w:r w:rsidR="00C07EF0" w:rsidRPr="00F03EAD">
        <w:rPr>
          <w:rFonts w:ascii="Times New Roman" w:hAnsi="Times New Roman" w:cs="Times New Roman"/>
          <w:iCs/>
          <w:sz w:val="24"/>
          <w:szCs w:val="24"/>
        </w:rPr>
        <w:t>,</w:t>
      </w:r>
      <w:r w:rsidR="00C07EF0" w:rsidRPr="00F03EAD">
        <w:rPr>
          <w:rStyle w:val="EndnoteReference"/>
          <w:rFonts w:ascii="Times New Roman" w:hAnsi="Times New Roman" w:cs="Times New Roman"/>
          <w:iCs/>
          <w:sz w:val="24"/>
          <w:szCs w:val="24"/>
        </w:rPr>
        <w:endnoteReference w:id="8"/>
      </w:r>
      <w:r w:rsidR="00576058" w:rsidRPr="00F03EAD">
        <w:rPr>
          <w:rFonts w:ascii="Times New Roman" w:hAnsi="Times New Roman" w:cs="Times New Roman"/>
          <w:sz w:val="24"/>
          <w:szCs w:val="24"/>
        </w:rPr>
        <w:t xml:space="preserve"> </w:t>
      </w:r>
      <w:r w:rsidR="00A94F38" w:rsidRPr="00F03EAD">
        <w:rPr>
          <w:rFonts w:ascii="Times New Roman" w:hAnsi="Times New Roman" w:cs="Times New Roman"/>
          <w:sz w:val="24"/>
          <w:szCs w:val="24"/>
        </w:rPr>
        <w:t>God created these earthly things to be enjoyable, not that</w:t>
      </w:r>
      <w:r w:rsidR="000712F7" w:rsidRPr="00F03EAD">
        <w:rPr>
          <w:rFonts w:ascii="Times New Roman" w:hAnsi="Times New Roman" w:cs="Times New Roman"/>
          <w:sz w:val="24"/>
          <w:szCs w:val="24"/>
        </w:rPr>
        <w:t xml:space="preserve"> we should enjoy them because</w:t>
      </w:r>
      <w:r w:rsidR="00A94F38" w:rsidRPr="00F03EAD">
        <w:rPr>
          <w:rFonts w:ascii="Times New Roman" w:hAnsi="Times New Roman" w:cs="Times New Roman"/>
          <w:sz w:val="24"/>
          <w:szCs w:val="24"/>
        </w:rPr>
        <w:t xml:space="preserve"> of delight, but that through these we might understand the heavenly things to be more enjoyable. For however clearer is heaven than earth, so much the more glorious are its joys.</w:t>
      </w:r>
    </w:p>
    <w:p w:rsidR="001359BD" w:rsidRPr="00F03EAD" w:rsidRDefault="00A94F38" w:rsidP="001359BD">
      <w:pPr>
        <w:spacing w:line="480" w:lineRule="auto"/>
        <w:rPr>
          <w:rFonts w:ascii="Times New Roman" w:hAnsi="Times New Roman" w:cs="Times New Roman"/>
          <w:sz w:val="24"/>
          <w:szCs w:val="24"/>
        </w:rPr>
      </w:pPr>
      <w:r w:rsidRPr="00F03EAD">
        <w:rPr>
          <w:rFonts w:ascii="Times New Roman" w:hAnsi="Times New Roman" w:cs="Times New Roman"/>
          <w:sz w:val="24"/>
          <w:szCs w:val="24"/>
        </w:rPr>
        <w:t>¶ As far as the second</w:t>
      </w:r>
      <w:r w:rsidR="00B53AA0" w:rsidRPr="00F03EAD">
        <w:rPr>
          <w:rFonts w:ascii="Times New Roman" w:hAnsi="Times New Roman" w:cs="Times New Roman"/>
          <w:sz w:val="24"/>
          <w:szCs w:val="24"/>
        </w:rPr>
        <w:t>,</w:t>
      </w:r>
      <w:r w:rsidRPr="00F03EAD">
        <w:rPr>
          <w:rFonts w:ascii="Times New Roman" w:hAnsi="Times New Roman" w:cs="Times New Roman"/>
          <w:sz w:val="24"/>
          <w:szCs w:val="24"/>
        </w:rPr>
        <w:t xml:space="preserve"> because earthly things are </w:t>
      </w:r>
      <w:r w:rsidR="00B53AA0" w:rsidRPr="00F03EAD">
        <w:rPr>
          <w:rFonts w:ascii="Times New Roman" w:hAnsi="Times New Roman" w:cs="Times New Roman"/>
          <w:sz w:val="24"/>
          <w:szCs w:val="24"/>
        </w:rPr>
        <w:t>evil, if therefore they are false it is evident because riches have the apparent satiety but true hunger, Isai. 29[:8]: “As he that is hungry dreams, and eats.”</w:t>
      </w:r>
    </w:p>
    <w:p w:rsidR="00B53AA0" w:rsidRPr="00F03EAD" w:rsidRDefault="00B53AA0" w:rsidP="001359BD">
      <w:pPr>
        <w:spacing w:line="480" w:lineRule="auto"/>
        <w:rPr>
          <w:rFonts w:ascii="Times New Roman" w:hAnsi="Times New Roman" w:cs="Times New Roman"/>
          <w:sz w:val="24"/>
          <w:szCs w:val="24"/>
        </w:rPr>
      </w:pPr>
      <w:r w:rsidRPr="00F03EAD">
        <w:rPr>
          <w:rFonts w:ascii="Times New Roman" w:hAnsi="Times New Roman" w:cs="Times New Roman"/>
          <w:sz w:val="24"/>
          <w:szCs w:val="24"/>
        </w:rPr>
        <w:t>¶ Again, earthly things have apparent sweetness, but true bitterness, Prov. 5[:3-4]: “The lips of a harlot are like a honeycomb dropping,” and it follows, “her end is bitter as wormwood.”</w:t>
      </w:r>
    </w:p>
    <w:p w:rsidR="00B53AA0" w:rsidRPr="00F03EAD" w:rsidRDefault="00B53AA0" w:rsidP="001359BD">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w:t>
      </w:r>
      <w:r w:rsidR="00D86FD2" w:rsidRPr="00F03EAD">
        <w:rPr>
          <w:rFonts w:ascii="Times New Roman" w:hAnsi="Times New Roman" w:cs="Times New Roman"/>
          <w:sz w:val="24"/>
          <w:szCs w:val="24"/>
        </w:rPr>
        <w:t xml:space="preserve">Again, </w:t>
      </w:r>
      <w:r w:rsidR="001A5B06" w:rsidRPr="00F03EAD">
        <w:rPr>
          <w:rFonts w:ascii="Times New Roman" w:hAnsi="Times New Roman" w:cs="Times New Roman"/>
          <w:sz w:val="24"/>
          <w:szCs w:val="24"/>
        </w:rPr>
        <w:t xml:space="preserve">this apparent sublimity but true revealing, Job 30[:22]: “You have lifted me up, and set me as it were upon the wind, and you have mightily dashed me.” But in all these matters the devil suggests the apparent </w:t>
      </w:r>
      <w:r w:rsidR="00F03EAD" w:rsidRPr="00F03EAD">
        <w:rPr>
          <w:rFonts w:ascii="Times New Roman" w:hAnsi="Times New Roman" w:cs="Times New Roman"/>
          <w:sz w:val="24"/>
          <w:szCs w:val="24"/>
        </w:rPr>
        <w:t>good but</w:t>
      </w:r>
      <w:r w:rsidR="001A5B06" w:rsidRPr="00F03EAD">
        <w:rPr>
          <w:rFonts w:ascii="Times New Roman" w:hAnsi="Times New Roman" w:cs="Times New Roman"/>
          <w:sz w:val="24"/>
          <w:szCs w:val="24"/>
        </w:rPr>
        <w:t xml:space="preserve"> hiding the hidden evil.</w:t>
      </w:r>
    </w:p>
    <w:p w:rsidR="001A5B06" w:rsidRPr="00F03EAD" w:rsidRDefault="001A5B06" w:rsidP="001359BD">
      <w:pPr>
        <w:spacing w:line="480" w:lineRule="auto"/>
        <w:rPr>
          <w:rFonts w:ascii="Times New Roman" w:hAnsi="Times New Roman" w:cs="Times New Roman"/>
          <w:sz w:val="24"/>
          <w:szCs w:val="24"/>
        </w:rPr>
      </w:pPr>
      <w:r w:rsidRPr="00F03EAD">
        <w:rPr>
          <w:rFonts w:ascii="Times New Roman" w:hAnsi="Times New Roman" w:cs="Times New Roman"/>
          <w:sz w:val="24"/>
          <w:szCs w:val="24"/>
        </w:rPr>
        <w:t>¶ Second, in this world there is no truth about these matters, but uncertainty. For in Eccle. 9[:1] it is said, “</w:t>
      </w:r>
      <w:r w:rsidR="00183453" w:rsidRPr="00F03EAD">
        <w:rPr>
          <w:rFonts w:ascii="Times New Roman" w:hAnsi="Times New Roman" w:cs="Times New Roman"/>
          <w:sz w:val="24"/>
          <w:szCs w:val="24"/>
        </w:rPr>
        <w:t>Man knows not whether he be worthy of love, or hatred,” that is, he does not know the certitude of his soul but by conjectu</w:t>
      </w:r>
      <w:r w:rsidR="00744657" w:rsidRPr="00F03EAD">
        <w:rPr>
          <w:rFonts w:ascii="Times New Roman" w:hAnsi="Times New Roman" w:cs="Times New Roman"/>
          <w:sz w:val="24"/>
          <w:szCs w:val="24"/>
        </w:rPr>
        <w:t>re</w:t>
      </w:r>
      <w:r w:rsidR="00183453" w:rsidRPr="00F03EAD">
        <w:rPr>
          <w:rFonts w:ascii="Times New Roman" w:hAnsi="Times New Roman" w:cs="Times New Roman"/>
          <w:sz w:val="24"/>
          <w:szCs w:val="24"/>
        </w:rPr>
        <w:t xml:space="preserve">s, unless he has this by revelation. Concerning these conjectures Chrysostom speaks, </w:t>
      </w:r>
      <w:r w:rsidR="00183453" w:rsidRPr="00F03EAD">
        <w:rPr>
          <w:rFonts w:ascii="Times New Roman" w:hAnsi="Times New Roman" w:cs="Times New Roman"/>
          <w:i/>
          <w:sz w:val="24"/>
          <w:szCs w:val="24"/>
        </w:rPr>
        <w:t>Super Mattheum</w:t>
      </w:r>
      <w:r w:rsidR="00183453" w:rsidRPr="00F03EAD">
        <w:rPr>
          <w:rFonts w:ascii="Times New Roman" w:hAnsi="Times New Roman" w:cs="Times New Roman"/>
          <w:sz w:val="24"/>
          <w:szCs w:val="24"/>
        </w:rPr>
        <w:t>,</w:t>
      </w:r>
      <w:r w:rsidR="000E616F" w:rsidRPr="00F03EAD">
        <w:rPr>
          <w:rStyle w:val="EndnoteReference"/>
          <w:rFonts w:ascii="Times New Roman" w:hAnsi="Times New Roman" w:cs="Times New Roman"/>
          <w:sz w:val="24"/>
          <w:szCs w:val="24"/>
        </w:rPr>
        <w:endnoteReference w:id="9"/>
      </w:r>
      <w:r w:rsidR="00183453" w:rsidRPr="00F03EAD">
        <w:rPr>
          <w:rFonts w:ascii="Times New Roman" w:hAnsi="Times New Roman" w:cs="Times New Roman"/>
          <w:sz w:val="24"/>
          <w:szCs w:val="24"/>
        </w:rPr>
        <w:t xml:space="preserve"> a fire is recognized by the sparks jumping out, a rose by its fragrances, the sun by its rays.</w:t>
      </w:r>
    </w:p>
    <w:p w:rsidR="00183453" w:rsidRPr="00F03EAD" w:rsidRDefault="00183453" w:rsidP="001359BD">
      <w:pPr>
        <w:spacing w:line="480" w:lineRule="auto"/>
        <w:rPr>
          <w:rFonts w:ascii="Times New Roman" w:hAnsi="Times New Roman" w:cs="Times New Roman"/>
          <w:sz w:val="24"/>
          <w:szCs w:val="24"/>
        </w:rPr>
      </w:pPr>
      <w:r w:rsidRPr="00F03EAD">
        <w:rPr>
          <w:rFonts w:ascii="Times New Roman" w:hAnsi="Times New Roman" w:cs="Times New Roman"/>
          <w:sz w:val="24"/>
          <w:szCs w:val="24"/>
        </w:rPr>
        <w:t>About which things, see below in chapter [</w:t>
      </w:r>
      <w:r w:rsidR="00A708E0" w:rsidRPr="00F03EAD">
        <w:rPr>
          <w:rFonts w:ascii="Times New Roman" w:hAnsi="Times New Roman" w:cs="Times New Roman"/>
          <w:sz w:val="24"/>
          <w:szCs w:val="24"/>
        </w:rPr>
        <w:t>327</w:t>
      </w:r>
      <w:r w:rsidRPr="00F03EAD">
        <w:rPr>
          <w:rFonts w:ascii="Times New Roman" w:hAnsi="Times New Roman" w:cs="Times New Roman"/>
          <w:sz w:val="24"/>
          <w:szCs w:val="24"/>
        </w:rPr>
        <w:t>]</w:t>
      </w:r>
      <w:r w:rsidR="00A708E0" w:rsidRPr="00F03EAD">
        <w:rPr>
          <w:rFonts w:ascii="Times New Roman" w:hAnsi="Times New Roman" w:cs="Times New Roman"/>
          <w:sz w:val="24"/>
          <w:szCs w:val="24"/>
        </w:rPr>
        <w:t xml:space="preserve"> Holy</w:t>
      </w:r>
      <w:r w:rsidRPr="00F03EAD">
        <w:rPr>
          <w:rFonts w:ascii="Times New Roman" w:hAnsi="Times New Roman" w:cs="Times New Roman"/>
          <w:sz w:val="24"/>
          <w:szCs w:val="24"/>
        </w:rPr>
        <w:t xml:space="preserve"> </w:t>
      </w:r>
      <w:r w:rsidR="00A708E0" w:rsidRPr="00F03EAD">
        <w:rPr>
          <w:rFonts w:ascii="Times New Roman" w:hAnsi="Times New Roman" w:cs="Times New Roman"/>
          <w:sz w:val="24"/>
          <w:szCs w:val="24"/>
        </w:rPr>
        <w:t>(</w:t>
      </w:r>
      <w:r w:rsidRPr="00F03EAD">
        <w:rPr>
          <w:rFonts w:ascii="Times New Roman" w:hAnsi="Times New Roman" w:cs="Times New Roman"/>
          <w:i/>
          <w:sz w:val="24"/>
          <w:szCs w:val="24"/>
        </w:rPr>
        <w:t>Sanctus</w:t>
      </w:r>
      <w:r w:rsidR="00A708E0" w:rsidRPr="00F03EAD">
        <w:rPr>
          <w:rFonts w:ascii="Times New Roman" w:hAnsi="Times New Roman" w:cs="Times New Roman"/>
          <w:sz w:val="24"/>
          <w:szCs w:val="24"/>
        </w:rPr>
        <w:t>)</w:t>
      </w:r>
      <w:r w:rsidRPr="00F03EAD">
        <w:rPr>
          <w:rFonts w:ascii="Times New Roman" w:hAnsi="Times New Roman" w:cs="Times New Roman"/>
          <w:sz w:val="24"/>
          <w:szCs w:val="24"/>
        </w:rPr>
        <w:t>.</w:t>
      </w:r>
    </w:p>
    <w:p w:rsidR="00A042BD" w:rsidRPr="00F03EAD" w:rsidRDefault="00183453"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Third, note here </w:t>
      </w:r>
      <w:r w:rsidR="00B0665A" w:rsidRPr="00F03EAD">
        <w:rPr>
          <w:rFonts w:ascii="Times New Roman" w:hAnsi="Times New Roman" w:cs="Times New Roman"/>
          <w:sz w:val="24"/>
          <w:szCs w:val="24"/>
        </w:rPr>
        <w:t xml:space="preserve">perfection is of the truth but imperfection because many things tend from perfection to </w:t>
      </w:r>
      <w:r w:rsidR="00F96126" w:rsidRPr="00F03EAD">
        <w:rPr>
          <w:rFonts w:ascii="Times New Roman" w:hAnsi="Times New Roman" w:cs="Times New Roman"/>
          <w:sz w:val="24"/>
          <w:szCs w:val="24"/>
        </w:rPr>
        <w:t>im</w:t>
      </w:r>
      <w:r w:rsidR="00B0665A" w:rsidRPr="00F03EAD">
        <w:rPr>
          <w:rFonts w:ascii="Times New Roman" w:hAnsi="Times New Roman" w:cs="Times New Roman"/>
          <w:sz w:val="24"/>
          <w:szCs w:val="24"/>
        </w:rPr>
        <w:t>perfection</w:t>
      </w:r>
      <w:r w:rsidR="00F96126" w:rsidRPr="00F03EAD">
        <w:rPr>
          <w:rFonts w:ascii="Times New Roman" w:hAnsi="Times New Roman" w:cs="Times New Roman"/>
          <w:sz w:val="24"/>
          <w:szCs w:val="24"/>
        </w:rPr>
        <w:t xml:space="preserve"> than the opposite. And in this it is likened to the statue of Nabugodonosor, Dan. 2[:32]: “The head was of fine gold, but the breast and the arms of silver, and the belly and the thighs of brass: And the legs of iron, the feet part of iron and part of clay.</w:t>
      </w:r>
      <w:r w:rsidR="0099702B" w:rsidRPr="00F03EAD">
        <w:rPr>
          <w:rFonts w:ascii="Times New Roman" w:hAnsi="Times New Roman" w:cs="Times New Roman"/>
          <w:sz w:val="24"/>
          <w:szCs w:val="24"/>
        </w:rPr>
        <w:t>”</w:t>
      </w:r>
      <w:r w:rsidR="00B63105" w:rsidRPr="00F03EAD">
        <w:rPr>
          <w:rFonts w:ascii="Times New Roman" w:hAnsi="Times New Roman" w:cs="Times New Roman"/>
          <w:sz w:val="24"/>
          <w:szCs w:val="24"/>
        </w:rPr>
        <w:t xml:space="preserve"> So many in the first year of conversion are of gold, that is, fervent and splendid. </w:t>
      </w:r>
    </w:p>
    <w:p w:rsidR="00F96126" w:rsidRPr="00F03EAD" w:rsidRDefault="00B63105"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In the second they are of silver, that is, tepid and negligent because silver lacks from gold and </w:t>
      </w:r>
      <w:r w:rsidR="00092728" w:rsidRPr="00F03EAD">
        <w:rPr>
          <w:rFonts w:ascii="Times New Roman" w:hAnsi="Times New Roman" w:cs="Times New Roman"/>
          <w:sz w:val="24"/>
          <w:szCs w:val="24"/>
        </w:rPr>
        <w:t>as far as value and as far as splendor</w:t>
      </w:r>
      <w:r w:rsidR="00A042BD" w:rsidRPr="00F03EAD">
        <w:rPr>
          <w:rFonts w:ascii="Times New Roman" w:hAnsi="Times New Roman" w:cs="Times New Roman"/>
          <w:sz w:val="24"/>
          <w:szCs w:val="24"/>
        </w:rPr>
        <w:t xml:space="preserve"> so such things are not as bright, as far as merit nor as far as the example.</w:t>
      </w:r>
    </w:p>
    <w:p w:rsidR="00A042BD" w:rsidRPr="00F03EAD" w:rsidRDefault="00A042BD"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In the third year they become of copper, that is, making a noise, being impatient, and murmuring.</w:t>
      </w:r>
    </w:p>
    <w:p w:rsidR="00A042BD" w:rsidRPr="00F03EAD" w:rsidRDefault="00A042BD"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In the fourth year they become of iron, that is, unbearable, ponderous, and untamed.</w:t>
      </w:r>
    </w:p>
    <w:p w:rsidR="00A042BD" w:rsidRPr="00F03EAD" w:rsidRDefault="00A042BD"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In the fifth they become clay, that is, fragile, yielding to every temptation</w:t>
      </w:r>
      <w:r w:rsidR="009920F1" w:rsidRPr="00F03EAD">
        <w:rPr>
          <w:rFonts w:ascii="Times New Roman" w:hAnsi="Times New Roman" w:cs="Times New Roman"/>
          <w:sz w:val="24"/>
          <w:szCs w:val="24"/>
        </w:rPr>
        <w:t>, but a small rock strikes such a statue on the feet, thereby it diminishes, because a small temptation or tribulation breaks such a one.</w:t>
      </w:r>
    </w:p>
    <w:p w:rsidR="009920F1" w:rsidRPr="00F03EAD" w:rsidRDefault="009920F1"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Concerning the third, the world is malicious, [1] John 5[:19]: “The world is seated in wickedness,” that is, in an evil fire.</w:t>
      </w:r>
    </w:p>
    <w:p w:rsidR="009920F1" w:rsidRPr="00F03EAD" w:rsidRDefault="009920F1"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For just as we see concerning birds and other animals </w:t>
      </w:r>
      <w:r w:rsidR="007F3E61" w:rsidRPr="00F03EAD">
        <w:rPr>
          <w:rFonts w:ascii="Times New Roman" w:hAnsi="Times New Roman" w:cs="Times New Roman"/>
          <w:sz w:val="24"/>
          <w:szCs w:val="24"/>
        </w:rPr>
        <w:t xml:space="preserve">existing in a house on fire that they fly entirely rushing forward into the fire although they would be led away. </w:t>
      </w:r>
      <w:r w:rsidR="00744657" w:rsidRPr="00F03EAD">
        <w:rPr>
          <w:rFonts w:ascii="Times New Roman" w:hAnsi="Times New Roman" w:cs="Times New Roman"/>
          <w:sz w:val="24"/>
          <w:szCs w:val="24"/>
        </w:rPr>
        <w:t>So,</w:t>
      </w:r>
      <w:r w:rsidR="007F3E61" w:rsidRPr="00F03EAD">
        <w:rPr>
          <w:rFonts w:ascii="Times New Roman" w:hAnsi="Times New Roman" w:cs="Times New Roman"/>
          <w:sz w:val="24"/>
          <w:szCs w:val="24"/>
        </w:rPr>
        <w:t xml:space="preserve"> it is concerning men given to the world that they fly drawn by the contagions of the world. Wherefore Augustine in some </w:t>
      </w:r>
      <w:r w:rsidR="007F3E61" w:rsidRPr="00F03EAD">
        <w:rPr>
          <w:rFonts w:ascii="Times New Roman" w:hAnsi="Times New Roman" w:cs="Times New Roman"/>
          <w:i/>
          <w:sz w:val="24"/>
          <w:szCs w:val="24"/>
        </w:rPr>
        <w:t>Sermo</w:t>
      </w:r>
      <w:r w:rsidR="007F3E61" w:rsidRPr="00F03EAD">
        <w:rPr>
          <w:rFonts w:ascii="Times New Roman" w:hAnsi="Times New Roman" w:cs="Times New Roman"/>
          <w:sz w:val="24"/>
          <w:szCs w:val="24"/>
        </w:rPr>
        <w:t>,</w:t>
      </w:r>
      <w:r w:rsidR="000E616F" w:rsidRPr="00F03EAD">
        <w:rPr>
          <w:rStyle w:val="EndnoteReference"/>
          <w:rFonts w:ascii="Times New Roman" w:hAnsi="Times New Roman" w:cs="Times New Roman"/>
          <w:sz w:val="24"/>
          <w:szCs w:val="24"/>
        </w:rPr>
        <w:endnoteReference w:id="10"/>
      </w:r>
      <w:r w:rsidR="007F3E61" w:rsidRPr="00F03EAD">
        <w:rPr>
          <w:rFonts w:ascii="Times New Roman" w:hAnsi="Times New Roman" w:cs="Times New Roman"/>
          <w:sz w:val="24"/>
          <w:szCs w:val="24"/>
        </w:rPr>
        <w:t xml:space="preserve"> </w:t>
      </w:r>
      <w:r w:rsidR="00515D30" w:rsidRPr="00F03EAD">
        <w:rPr>
          <w:rFonts w:ascii="Times New Roman" w:hAnsi="Times New Roman" w:cs="Times New Roman"/>
          <w:sz w:val="24"/>
          <w:szCs w:val="24"/>
        </w:rPr>
        <w:t>O this present life, how many and how blind they are who love you but do not recognize you, and who recognize you, but do not love you.</w:t>
      </w:r>
    </w:p>
    <w:p w:rsidR="00515D30" w:rsidRPr="00F03EAD" w:rsidRDefault="00EA1371"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A</w:t>
      </w:r>
      <w:r w:rsidR="00515D30" w:rsidRPr="00F03EAD">
        <w:rPr>
          <w:rFonts w:ascii="Times New Roman" w:hAnsi="Times New Roman" w:cs="Times New Roman"/>
          <w:sz w:val="24"/>
          <w:szCs w:val="24"/>
        </w:rPr>
        <w:t xml:space="preserve">gain, that the world is malicious and </w:t>
      </w:r>
      <w:r w:rsidRPr="00F03EAD">
        <w:rPr>
          <w:rFonts w:ascii="Times New Roman" w:hAnsi="Times New Roman" w:cs="Times New Roman"/>
          <w:sz w:val="24"/>
          <w:szCs w:val="24"/>
        </w:rPr>
        <w:t>deceptive is evident by examples. For the world is as a blacksmith</w:t>
      </w:r>
      <w:r w:rsidR="00AE2E8B" w:rsidRPr="00F03EAD">
        <w:rPr>
          <w:rStyle w:val="EndnoteReference"/>
          <w:rFonts w:ascii="Times New Roman" w:hAnsi="Times New Roman" w:cs="Times New Roman"/>
          <w:sz w:val="24"/>
          <w:szCs w:val="24"/>
        </w:rPr>
        <w:endnoteReference w:id="11"/>
      </w:r>
      <w:r w:rsidR="00385A5B" w:rsidRPr="00F03EAD">
        <w:rPr>
          <w:rFonts w:ascii="Times New Roman" w:hAnsi="Times New Roman" w:cs="Times New Roman"/>
          <w:sz w:val="24"/>
          <w:szCs w:val="24"/>
        </w:rPr>
        <w:t xml:space="preserve"> who</w:t>
      </w:r>
      <w:r w:rsidRPr="00F03EAD">
        <w:rPr>
          <w:rFonts w:ascii="Times New Roman" w:hAnsi="Times New Roman" w:cs="Times New Roman"/>
          <w:sz w:val="24"/>
          <w:szCs w:val="24"/>
        </w:rPr>
        <w:t xml:space="preserve"> throws out burning iron in a </w:t>
      </w:r>
      <w:r w:rsidR="00385A5B" w:rsidRPr="00F03EAD">
        <w:rPr>
          <w:rFonts w:ascii="Times New Roman" w:hAnsi="Times New Roman" w:cs="Times New Roman"/>
          <w:sz w:val="24"/>
          <w:szCs w:val="24"/>
        </w:rPr>
        <w:t>village tha</w:t>
      </w:r>
      <w:r w:rsidR="00780BFF" w:rsidRPr="00F03EAD">
        <w:rPr>
          <w:rFonts w:ascii="Times New Roman" w:hAnsi="Times New Roman" w:cs="Times New Roman"/>
          <w:sz w:val="24"/>
          <w:szCs w:val="24"/>
        </w:rPr>
        <w:t>t he might make to draw down horseshoes</w:t>
      </w:r>
      <w:r w:rsidR="00385A5B" w:rsidRPr="00F03EAD">
        <w:rPr>
          <w:rFonts w:ascii="Times New Roman" w:hAnsi="Times New Roman" w:cs="Times New Roman"/>
          <w:sz w:val="24"/>
          <w:szCs w:val="24"/>
        </w:rPr>
        <w:t xml:space="preserve"> and burns his hand and nothing to take away the pain, so the world throws out temporal things, etc.</w:t>
      </w:r>
    </w:p>
    <w:p w:rsidR="00385A5B" w:rsidRPr="00F03EAD" w:rsidRDefault="00385A5B"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Again, the world plays with</w:t>
      </w:r>
      <w:r w:rsidR="00780BFF" w:rsidRPr="00F03EAD">
        <w:rPr>
          <w:rFonts w:ascii="Times New Roman" w:hAnsi="Times New Roman" w:cs="Times New Roman"/>
          <w:sz w:val="24"/>
          <w:szCs w:val="24"/>
        </w:rPr>
        <w:t xml:space="preserve"> man like a cunning man with a foolish person. In the beginning he wagers and permits the man to win so that he wagers more boldly, but in the end the world wins all and even more than he first wagered.</w:t>
      </w:r>
    </w:p>
    <w:p w:rsidR="00780BFF" w:rsidRPr="00F03EAD" w:rsidRDefault="00780BFF"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Again, the profit </w:t>
      </w:r>
      <w:r w:rsidR="0065792E" w:rsidRPr="00F03EAD">
        <w:rPr>
          <w:rFonts w:ascii="Times New Roman" w:hAnsi="Times New Roman" w:cs="Times New Roman"/>
          <w:sz w:val="24"/>
          <w:szCs w:val="24"/>
        </w:rPr>
        <w:t xml:space="preserve">of a man seems </w:t>
      </w:r>
      <w:r w:rsidR="00744657" w:rsidRPr="00F03EAD">
        <w:rPr>
          <w:rFonts w:ascii="Times New Roman" w:hAnsi="Times New Roman" w:cs="Times New Roman"/>
          <w:sz w:val="24"/>
          <w:szCs w:val="24"/>
        </w:rPr>
        <w:t>like</w:t>
      </w:r>
      <w:r w:rsidR="0065792E" w:rsidRPr="00F03EAD">
        <w:rPr>
          <w:rFonts w:ascii="Times New Roman" w:hAnsi="Times New Roman" w:cs="Times New Roman"/>
          <w:sz w:val="24"/>
          <w:szCs w:val="24"/>
        </w:rPr>
        <w:t xml:space="preserve"> the profit of merchants crossing the sea, who profit much </w:t>
      </w:r>
      <w:r w:rsidR="00F03EAD" w:rsidRPr="00F03EAD">
        <w:rPr>
          <w:rFonts w:ascii="Times New Roman" w:hAnsi="Times New Roman" w:cs="Times New Roman"/>
          <w:sz w:val="24"/>
          <w:szCs w:val="24"/>
        </w:rPr>
        <w:t>but, in the end,</w:t>
      </w:r>
      <w:r w:rsidR="0065792E" w:rsidRPr="00F03EAD">
        <w:rPr>
          <w:rFonts w:ascii="Times New Roman" w:hAnsi="Times New Roman" w:cs="Times New Roman"/>
          <w:sz w:val="24"/>
          <w:szCs w:val="24"/>
        </w:rPr>
        <w:t xml:space="preserve"> lose their merchandise and their profit and themselves in returning, Prov. 12[:27]: “The deceitful man shall not find gain.” Wherefore, our whole life </w:t>
      </w:r>
      <w:r w:rsidR="00744657" w:rsidRPr="00F03EAD">
        <w:rPr>
          <w:rFonts w:ascii="Times New Roman" w:hAnsi="Times New Roman" w:cs="Times New Roman"/>
          <w:sz w:val="24"/>
          <w:szCs w:val="24"/>
        </w:rPr>
        <w:t>can</w:t>
      </w:r>
      <w:r w:rsidR="0065792E" w:rsidRPr="00F03EAD">
        <w:rPr>
          <w:rFonts w:ascii="Times New Roman" w:hAnsi="Times New Roman" w:cs="Times New Roman"/>
          <w:sz w:val="24"/>
          <w:szCs w:val="24"/>
        </w:rPr>
        <w:t xml:space="preserve"> be profit if we wish, for the devil in tempting offers little for our soul, because it is only a little delight, but Christ offers eternal life. But just as it happens in the game of dice, he who loses from his own purse, </w:t>
      </w:r>
      <w:r w:rsidR="00781020" w:rsidRPr="00F03EAD">
        <w:rPr>
          <w:rFonts w:ascii="Times New Roman" w:hAnsi="Times New Roman" w:cs="Times New Roman"/>
          <w:sz w:val="24"/>
          <w:szCs w:val="24"/>
        </w:rPr>
        <w:t>but who wins, wins for himself and the bystanders. So</w:t>
      </w:r>
      <w:r w:rsidR="00573CA0" w:rsidRPr="00F03EAD">
        <w:rPr>
          <w:rFonts w:ascii="Times New Roman" w:hAnsi="Times New Roman" w:cs="Times New Roman"/>
          <w:sz w:val="24"/>
          <w:szCs w:val="24"/>
        </w:rPr>
        <w:t>,</w:t>
      </w:r>
      <w:r w:rsidR="00781020" w:rsidRPr="00F03EAD">
        <w:rPr>
          <w:rFonts w:ascii="Times New Roman" w:hAnsi="Times New Roman" w:cs="Times New Roman"/>
          <w:sz w:val="24"/>
          <w:szCs w:val="24"/>
        </w:rPr>
        <w:t xml:space="preserve"> it is for one living well that he wins for himself and all the members of the Church.</w:t>
      </w:r>
    </w:p>
    <w:p w:rsidR="00765449" w:rsidRPr="00F03EAD" w:rsidRDefault="00765449"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Again, the world although it promises beauty it </w:t>
      </w:r>
      <w:r w:rsidR="001F4900" w:rsidRPr="00F03EAD">
        <w:rPr>
          <w:rFonts w:ascii="Times New Roman" w:hAnsi="Times New Roman" w:cs="Times New Roman"/>
          <w:sz w:val="24"/>
          <w:szCs w:val="24"/>
        </w:rPr>
        <w:t>deceives. However, the butcher</w:t>
      </w:r>
      <w:r w:rsidRPr="00F03EAD">
        <w:rPr>
          <w:rFonts w:ascii="Times New Roman" w:hAnsi="Times New Roman" w:cs="Times New Roman"/>
          <w:sz w:val="24"/>
          <w:szCs w:val="24"/>
        </w:rPr>
        <w:t xml:space="preserve"> </w:t>
      </w:r>
      <w:r w:rsidR="001F4900" w:rsidRPr="00F03EAD">
        <w:rPr>
          <w:rFonts w:ascii="Times New Roman" w:hAnsi="Times New Roman" w:cs="Times New Roman"/>
          <w:sz w:val="24"/>
          <w:szCs w:val="24"/>
        </w:rPr>
        <w:t xml:space="preserve">who leads a pig urges it with beans up to the place of the killing, and then while it </w:t>
      </w:r>
      <w:r w:rsidR="00F03EAD" w:rsidRPr="00F03EAD">
        <w:rPr>
          <w:rFonts w:ascii="Times New Roman" w:hAnsi="Times New Roman" w:cs="Times New Roman"/>
          <w:sz w:val="24"/>
          <w:szCs w:val="24"/>
        </w:rPr>
        <w:t>eats,</w:t>
      </w:r>
      <w:r w:rsidR="001F4900" w:rsidRPr="00F03EAD">
        <w:rPr>
          <w:rFonts w:ascii="Times New Roman" w:hAnsi="Times New Roman" w:cs="Times New Roman"/>
          <w:sz w:val="24"/>
          <w:szCs w:val="24"/>
        </w:rPr>
        <w:t xml:space="preserve"> he kills it. </w:t>
      </w:r>
      <w:r w:rsidR="00744657" w:rsidRPr="00F03EAD">
        <w:rPr>
          <w:rFonts w:ascii="Times New Roman" w:hAnsi="Times New Roman" w:cs="Times New Roman"/>
          <w:sz w:val="24"/>
          <w:szCs w:val="24"/>
        </w:rPr>
        <w:t>So,</w:t>
      </w:r>
      <w:r w:rsidR="001F4900" w:rsidRPr="00F03EAD">
        <w:rPr>
          <w:rFonts w:ascii="Times New Roman" w:hAnsi="Times New Roman" w:cs="Times New Roman"/>
          <w:sz w:val="24"/>
          <w:szCs w:val="24"/>
        </w:rPr>
        <w:t xml:space="preserve"> it goes that the world promises health of body, longevity of life, prosperity of fortune, opportunity of penitence, however it is found fallacious because often health is turned into sickness, longevity into brevity, prosperity into adversity, presumption into penitence</w:t>
      </w:r>
      <w:r w:rsidR="0099646B" w:rsidRPr="00F03EAD">
        <w:rPr>
          <w:rFonts w:ascii="Times New Roman" w:hAnsi="Times New Roman" w:cs="Times New Roman"/>
          <w:sz w:val="24"/>
          <w:szCs w:val="24"/>
        </w:rPr>
        <w:t xml:space="preserve">. Wherefore Augustine in some </w:t>
      </w:r>
      <w:r w:rsidR="0099646B" w:rsidRPr="00F03EAD">
        <w:rPr>
          <w:rFonts w:ascii="Times New Roman" w:hAnsi="Times New Roman" w:cs="Times New Roman"/>
          <w:i/>
          <w:sz w:val="24"/>
          <w:szCs w:val="24"/>
        </w:rPr>
        <w:t>Sermo</w:t>
      </w:r>
      <w:r w:rsidR="000E616F" w:rsidRPr="00F03EAD">
        <w:rPr>
          <w:rFonts w:ascii="Times New Roman" w:hAnsi="Times New Roman" w:cs="Times New Roman"/>
          <w:iCs/>
          <w:sz w:val="24"/>
          <w:szCs w:val="24"/>
        </w:rPr>
        <w:t>,</w:t>
      </w:r>
      <w:r w:rsidR="000E616F" w:rsidRPr="00F03EAD">
        <w:rPr>
          <w:rStyle w:val="EndnoteReference"/>
          <w:rFonts w:ascii="Times New Roman" w:hAnsi="Times New Roman" w:cs="Times New Roman"/>
          <w:iCs/>
          <w:sz w:val="24"/>
          <w:szCs w:val="24"/>
        </w:rPr>
        <w:endnoteReference w:id="12"/>
      </w:r>
      <w:r w:rsidR="0099646B" w:rsidRPr="00F03EAD">
        <w:rPr>
          <w:rFonts w:ascii="Times New Roman" w:hAnsi="Times New Roman" w:cs="Times New Roman"/>
          <w:sz w:val="24"/>
          <w:szCs w:val="24"/>
        </w:rPr>
        <w:t xml:space="preserve"> O this present life of yours how you show longevity that you may destroy</w:t>
      </w:r>
      <w:r w:rsidR="00F42FD5" w:rsidRPr="00F03EAD">
        <w:rPr>
          <w:rFonts w:ascii="Times New Roman" w:hAnsi="Times New Roman" w:cs="Times New Roman"/>
          <w:sz w:val="24"/>
          <w:szCs w:val="24"/>
        </w:rPr>
        <w:t>, to others</w:t>
      </w:r>
      <w:r w:rsidR="0099646B" w:rsidRPr="00F03EAD">
        <w:rPr>
          <w:rFonts w:ascii="Times New Roman" w:hAnsi="Times New Roman" w:cs="Times New Roman"/>
          <w:sz w:val="24"/>
          <w:szCs w:val="24"/>
        </w:rPr>
        <w:t xml:space="preserve"> brevity that one may repent you d</w:t>
      </w:r>
      <w:r w:rsidR="00F42FD5" w:rsidRPr="00F03EAD">
        <w:rPr>
          <w:rFonts w:ascii="Times New Roman" w:hAnsi="Times New Roman" w:cs="Times New Roman"/>
          <w:sz w:val="24"/>
          <w:szCs w:val="24"/>
        </w:rPr>
        <w:t xml:space="preserve">o not permit, </w:t>
      </w:r>
      <w:r w:rsidR="0099646B" w:rsidRPr="00F03EAD">
        <w:rPr>
          <w:rFonts w:ascii="Times New Roman" w:hAnsi="Times New Roman" w:cs="Times New Roman"/>
          <w:sz w:val="24"/>
          <w:szCs w:val="24"/>
        </w:rPr>
        <w:t>to others scope that they might do what they wish</w:t>
      </w:r>
      <w:r w:rsidR="00F42FD5" w:rsidRPr="00F03EAD">
        <w:rPr>
          <w:rFonts w:ascii="Times New Roman" w:hAnsi="Times New Roman" w:cs="Times New Roman"/>
          <w:sz w:val="24"/>
          <w:szCs w:val="24"/>
        </w:rPr>
        <w:t xml:space="preserve">, to others </w:t>
      </w:r>
      <w:r w:rsidR="00744657" w:rsidRPr="00F03EAD">
        <w:rPr>
          <w:rFonts w:ascii="Times New Roman" w:hAnsi="Times New Roman" w:cs="Times New Roman"/>
          <w:sz w:val="24"/>
          <w:szCs w:val="24"/>
        </w:rPr>
        <w:t>straightness</w:t>
      </w:r>
      <w:r w:rsidR="00F42FD5" w:rsidRPr="00F03EAD">
        <w:rPr>
          <w:rFonts w:ascii="Times New Roman" w:hAnsi="Times New Roman" w:cs="Times New Roman"/>
          <w:sz w:val="24"/>
          <w:szCs w:val="24"/>
        </w:rPr>
        <w:t xml:space="preserve"> that they cannot act rightly.</w:t>
      </w:r>
    </w:p>
    <w:p w:rsidR="00943F3A" w:rsidRPr="00F03EAD" w:rsidRDefault="00943F3A"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Again, the same Augustine in another </w:t>
      </w:r>
      <w:r w:rsidRPr="00F03EAD">
        <w:rPr>
          <w:rFonts w:ascii="Times New Roman" w:hAnsi="Times New Roman" w:cs="Times New Roman"/>
          <w:i/>
          <w:sz w:val="24"/>
          <w:szCs w:val="24"/>
        </w:rPr>
        <w:t>Sermo</w:t>
      </w:r>
      <w:r w:rsidRPr="00F03EAD">
        <w:rPr>
          <w:rFonts w:ascii="Times New Roman" w:hAnsi="Times New Roman" w:cs="Times New Roman"/>
          <w:sz w:val="24"/>
          <w:szCs w:val="24"/>
        </w:rPr>
        <w:t>,</w:t>
      </w:r>
      <w:r w:rsidR="000E616F" w:rsidRPr="00F03EAD">
        <w:rPr>
          <w:rStyle w:val="EndnoteReference"/>
          <w:rFonts w:ascii="Times New Roman" w:hAnsi="Times New Roman" w:cs="Times New Roman"/>
          <w:sz w:val="24"/>
          <w:szCs w:val="24"/>
        </w:rPr>
        <w:endnoteReference w:id="13"/>
      </w:r>
      <w:r w:rsidRPr="00F03EAD">
        <w:rPr>
          <w:rFonts w:ascii="Times New Roman" w:hAnsi="Times New Roman" w:cs="Times New Roman"/>
          <w:sz w:val="24"/>
          <w:szCs w:val="24"/>
        </w:rPr>
        <w:t xml:space="preserve"> O this present life how many you deceive and blind. For when you flee, you are nothing. When you </w:t>
      </w:r>
      <w:r w:rsidR="00744657" w:rsidRPr="00F03EAD">
        <w:rPr>
          <w:rFonts w:ascii="Times New Roman" w:hAnsi="Times New Roman" w:cs="Times New Roman"/>
          <w:sz w:val="24"/>
          <w:szCs w:val="24"/>
        </w:rPr>
        <w:t>appear,</w:t>
      </w:r>
      <w:r w:rsidRPr="00F03EAD">
        <w:rPr>
          <w:rFonts w:ascii="Times New Roman" w:hAnsi="Times New Roman" w:cs="Times New Roman"/>
          <w:sz w:val="24"/>
          <w:szCs w:val="24"/>
        </w:rPr>
        <w:t xml:space="preserve"> you are a cloud. However, you exalt, you</w:t>
      </w:r>
      <w:r w:rsidR="00424706" w:rsidRPr="00F03EAD">
        <w:rPr>
          <w:rFonts w:ascii="Times New Roman" w:hAnsi="Times New Roman" w:cs="Times New Roman"/>
          <w:sz w:val="24"/>
          <w:szCs w:val="24"/>
        </w:rPr>
        <w:t xml:space="preserve"> are smoke. To the f</w:t>
      </w:r>
      <w:r w:rsidRPr="00F03EAD">
        <w:rPr>
          <w:rFonts w:ascii="Times New Roman" w:hAnsi="Times New Roman" w:cs="Times New Roman"/>
          <w:sz w:val="24"/>
          <w:szCs w:val="24"/>
        </w:rPr>
        <w:t xml:space="preserve">oolish sweetness, but </w:t>
      </w:r>
      <w:r w:rsidR="00744657" w:rsidRPr="00F03EAD">
        <w:rPr>
          <w:rFonts w:ascii="Times New Roman" w:hAnsi="Times New Roman" w:cs="Times New Roman"/>
          <w:sz w:val="24"/>
          <w:szCs w:val="24"/>
        </w:rPr>
        <w:t>to the wise bitter. Because</w:t>
      </w:r>
      <w:r w:rsidR="00424706" w:rsidRPr="00F03EAD">
        <w:rPr>
          <w:rFonts w:ascii="Times New Roman" w:hAnsi="Times New Roman" w:cs="Times New Roman"/>
          <w:sz w:val="24"/>
          <w:szCs w:val="24"/>
        </w:rPr>
        <w:t xml:space="preserve"> of this the wo</w:t>
      </w:r>
      <w:r w:rsidR="00744657" w:rsidRPr="00F03EAD">
        <w:rPr>
          <w:rFonts w:ascii="Times New Roman" w:hAnsi="Times New Roman" w:cs="Times New Roman"/>
          <w:sz w:val="24"/>
          <w:szCs w:val="24"/>
        </w:rPr>
        <w:t>r</w:t>
      </w:r>
      <w:r w:rsidR="00424706" w:rsidRPr="00F03EAD">
        <w:rPr>
          <w:rFonts w:ascii="Times New Roman" w:hAnsi="Times New Roman" w:cs="Times New Roman"/>
          <w:sz w:val="24"/>
          <w:szCs w:val="24"/>
        </w:rPr>
        <w:t>ld is compared to a dove that is more pleasing is indifferent where her chicks are removed than elsewhere, Osee [7:11]: “And Ephraim is become as a dove that is decoyed, not having a heart.”</w:t>
      </w:r>
    </w:p>
    <w:p w:rsidR="00424706" w:rsidRPr="00F03EAD" w:rsidRDefault="00424706"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Again, the world defiles its worshippers. Wherefore </w:t>
      </w:r>
      <w:r w:rsidR="00647AF5" w:rsidRPr="00F03EAD">
        <w:rPr>
          <w:rFonts w:ascii="Times New Roman" w:hAnsi="Times New Roman" w:cs="Times New Roman"/>
          <w:sz w:val="24"/>
          <w:szCs w:val="24"/>
        </w:rPr>
        <w:t>someone,</w:t>
      </w:r>
      <w:r w:rsidR="000E616F" w:rsidRPr="00F03EAD">
        <w:rPr>
          <w:rStyle w:val="EndnoteReference"/>
          <w:rFonts w:ascii="Times New Roman" w:hAnsi="Times New Roman" w:cs="Times New Roman"/>
          <w:sz w:val="24"/>
          <w:szCs w:val="24"/>
        </w:rPr>
        <w:endnoteReference w:id="14"/>
      </w:r>
      <w:r w:rsidR="00647AF5" w:rsidRPr="00F03EAD">
        <w:rPr>
          <w:rFonts w:ascii="Times New Roman" w:hAnsi="Times New Roman" w:cs="Times New Roman"/>
          <w:sz w:val="24"/>
          <w:szCs w:val="24"/>
        </w:rPr>
        <w:t xml:space="preserve"> the world does not clean, but the world </w:t>
      </w:r>
      <w:r w:rsidR="00744657" w:rsidRPr="00F03EAD">
        <w:rPr>
          <w:rFonts w:ascii="Times New Roman" w:hAnsi="Times New Roman" w:cs="Times New Roman"/>
          <w:sz w:val="24"/>
          <w:szCs w:val="24"/>
        </w:rPr>
        <w:t>pollutes</w:t>
      </w:r>
      <w:r w:rsidR="00647AF5" w:rsidRPr="00F03EAD">
        <w:rPr>
          <w:rFonts w:ascii="Times New Roman" w:hAnsi="Times New Roman" w:cs="Times New Roman"/>
          <w:sz w:val="24"/>
          <w:szCs w:val="24"/>
        </w:rPr>
        <w:t xml:space="preserve"> all. Whoever remains in</w:t>
      </w:r>
      <w:r w:rsidR="00D30D68" w:rsidRPr="00F03EAD">
        <w:rPr>
          <w:rFonts w:ascii="Times New Roman" w:hAnsi="Times New Roman" w:cs="Times New Roman"/>
          <w:sz w:val="24"/>
          <w:szCs w:val="24"/>
        </w:rPr>
        <w:t xml:space="preserve"> the world how will he be clean</w:t>
      </w:r>
      <w:r w:rsidR="00647AF5" w:rsidRPr="00F03EAD">
        <w:rPr>
          <w:rFonts w:ascii="Times New Roman" w:hAnsi="Times New Roman" w:cs="Times New Roman"/>
          <w:sz w:val="24"/>
          <w:szCs w:val="24"/>
        </w:rPr>
        <w:t xml:space="preserve">, as if saying, </w:t>
      </w:r>
      <w:r w:rsidR="00D30D68" w:rsidRPr="00F03EAD">
        <w:rPr>
          <w:rFonts w:ascii="Times New Roman" w:hAnsi="Times New Roman" w:cs="Times New Roman"/>
          <w:sz w:val="24"/>
          <w:szCs w:val="24"/>
        </w:rPr>
        <w:t>from which God himself detests the world. And however</w:t>
      </w:r>
      <w:r w:rsidR="002928CB" w:rsidRPr="00F03EAD">
        <w:rPr>
          <w:rFonts w:ascii="Times New Roman" w:hAnsi="Times New Roman" w:cs="Times New Roman"/>
          <w:sz w:val="24"/>
          <w:szCs w:val="24"/>
        </w:rPr>
        <w:t>,</w:t>
      </w:r>
      <w:r w:rsidR="00D30D68" w:rsidRPr="00F03EAD">
        <w:rPr>
          <w:rFonts w:ascii="Times New Roman" w:hAnsi="Times New Roman" w:cs="Times New Roman"/>
          <w:sz w:val="24"/>
          <w:szCs w:val="24"/>
        </w:rPr>
        <w:t xml:space="preserve"> without the world we could not live, it is not a marvel if one gets dirty in the world. What therefore God having these things the high work is not detested. But whoever </w:t>
      </w:r>
      <w:r w:rsidR="002928CB" w:rsidRPr="00F03EAD">
        <w:rPr>
          <w:rFonts w:ascii="Times New Roman" w:hAnsi="Times New Roman" w:cs="Times New Roman"/>
          <w:sz w:val="24"/>
          <w:szCs w:val="24"/>
        </w:rPr>
        <w:t>would place riches before God, let them take care therefore in laying up treasure because they will be defrauded.</w:t>
      </w:r>
    </w:p>
    <w:p w:rsidR="002928CB" w:rsidRPr="00F03EAD" w:rsidRDefault="002928CB"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The example </w:t>
      </w:r>
      <w:r w:rsidR="00744657" w:rsidRPr="00F03EAD">
        <w:rPr>
          <w:rFonts w:ascii="Times New Roman" w:hAnsi="Times New Roman" w:cs="Times New Roman"/>
          <w:sz w:val="24"/>
          <w:szCs w:val="24"/>
        </w:rPr>
        <w:t>for this of Anselm</w:t>
      </w:r>
      <w:r w:rsidRPr="00F03EAD">
        <w:rPr>
          <w:rFonts w:ascii="Times New Roman" w:hAnsi="Times New Roman" w:cs="Times New Roman"/>
          <w:sz w:val="24"/>
          <w:szCs w:val="24"/>
        </w:rPr>
        <w:t xml:space="preserve"> in the book </w:t>
      </w:r>
      <w:r w:rsidRPr="00F03EAD">
        <w:rPr>
          <w:rFonts w:ascii="Times New Roman" w:hAnsi="Times New Roman" w:cs="Times New Roman"/>
          <w:i/>
          <w:sz w:val="24"/>
          <w:szCs w:val="24"/>
        </w:rPr>
        <w:t>De similitudinibus</w:t>
      </w:r>
      <w:r w:rsidRPr="00F03EAD">
        <w:rPr>
          <w:rFonts w:ascii="Times New Roman" w:hAnsi="Times New Roman" w:cs="Times New Roman"/>
          <w:sz w:val="24"/>
          <w:szCs w:val="24"/>
        </w:rPr>
        <w:t>,</w:t>
      </w:r>
      <w:r w:rsidR="000E616F" w:rsidRPr="00F03EAD">
        <w:rPr>
          <w:rStyle w:val="EndnoteReference"/>
          <w:rFonts w:ascii="Times New Roman" w:hAnsi="Times New Roman" w:cs="Times New Roman"/>
          <w:sz w:val="24"/>
          <w:szCs w:val="24"/>
        </w:rPr>
        <w:endnoteReference w:id="15"/>
      </w:r>
      <w:r w:rsidRPr="00F03EAD">
        <w:rPr>
          <w:rFonts w:ascii="Times New Roman" w:hAnsi="Times New Roman" w:cs="Times New Roman"/>
          <w:sz w:val="24"/>
          <w:szCs w:val="24"/>
        </w:rPr>
        <w:t xml:space="preserve"> boys sometimes following butterflies</w:t>
      </w:r>
      <w:r w:rsidR="00150EC2" w:rsidRPr="00F03EAD">
        <w:rPr>
          <w:rFonts w:ascii="Times New Roman" w:hAnsi="Times New Roman" w:cs="Times New Roman"/>
          <w:sz w:val="24"/>
          <w:szCs w:val="24"/>
        </w:rPr>
        <w:t xml:space="preserve"> think they will catch something precious, but in running after them they hurt their shin and if they would catch the flying insect, they have caught the filth in their hand. </w:t>
      </w:r>
      <w:r w:rsidR="00744657" w:rsidRPr="00F03EAD">
        <w:rPr>
          <w:rFonts w:ascii="Times New Roman" w:hAnsi="Times New Roman" w:cs="Times New Roman"/>
          <w:sz w:val="24"/>
          <w:szCs w:val="24"/>
        </w:rPr>
        <w:t>So,</w:t>
      </w:r>
      <w:r w:rsidR="00150EC2" w:rsidRPr="00F03EAD">
        <w:rPr>
          <w:rFonts w:ascii="Times New Roman" w:hAnsi="Times New Roman" w:cs="Times New Roman"/>
          <w:sz w:val="24"/>
          <w:szCs w:val="24"/>
        </w:rPr>
        <w:t xml:space="preserve"> the world, men through many hazards acquire temporal things, </w:t>
      </w:r>
      <w:r w:rsidR="007F0A29" w:rsidRPr="00F03EAD">
        <w:rPr>
          <w:rFonts w:ascii="Times New Roman" w:hAnsi="Times New Roman" w:cs="Times New Roman"/>
          <w:sz w:val="24"/>
          <w:szCs w:val="24"/>
        </w:rPr>
        <w:t>but stumbling often they are wounded, but in death the worm of conscience is found which never dies, Isai. the last chapter [66:24]: “Their worm shall not die.” And Eccle. 5[:9]: “He that loves riches shall reap no fruit from them.”</w:t>
      </w:r>
    </w:p>
    <w:p w:rsidR="007F0A29" w:rsidRPr="00F03EAD" w:rsidRDefault="007F0A29"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Again, the wo</w:t>
      </w:r>
      <w:r w:rsidR="00744657" w:rsidRPr="00F03EAD">
        <w:rPr>
          <w:rFonts w:ascii="Times New Roman" w:hAnsi="Times New Roman" w:cs="Times New Roman"/>
          <w:sz w:val="24"/>
          <w:szCs w:val="24"/>
        </w:rPr>
        <w:t>rld is called the sea because</w:t>
      </w:r>
      <w:r w:rsidRPr="00F03EAD">
        <w:rPr>
          <w:rFonts w:ascii="Times New Roman" w:hAnsi="Times New Roman" w:cs="Times New Roman"/>
          <w:sz w:val="24"/>
          <w:szCs w:val="24"/>
        </w:rPr>
        <w:t xml:space="preserve"> of turbulence and bitterness in which the principal ship is cupidity </w:t>
      </w:r>
      <w:r w:rsidR="0038358D" w:rsidRPr="00F03EAD">
        <w:rPr>
          <w:rFonts w:ascii="Times New Roman" w:hAnsi="Times New Roman" w:cs="Times New Roman"/>
          <w:sz w:val="24"/>
          <w:szCs w:val="24"/>
        </w:rPr>
        <w:t>to which three kinds of vessels adhere: merchants, fishermen, and pirates. The first are in cunning in contracts, the second are astute in meetings, and the third are magistrates and proven men in whom there are three nets, namely, the snare, birdlime, and the hook.</w:t>
      </w:r>
    </w:p>
    <w:p w:rsidR="0038358D" w:rsidRPr="00F03EAD" w:rsidRDefault="0038358D"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Again, this world is compared to the marketplace where some </w:t>
      </w:r>
      <w:r w:rsidR="002A713F" w:rsidRPr="00F03EAD">
        <w:rPr>
          <w:rFonts w:ascii="Times New Roman" w:hAnsi="Times New Roman" w:cs="Times New Roman"/>
          <w:sz w:val="24"/>
          <w:szCs w:val="24"/>
        </w:rPr>
        <w:t>are deceived, some are enriched, and since the place is deserted, filthy, and contemptible, just as it is concerning the world, Wis. 5[:8]: “What has pride profited us? or the boasting of riches?” All things will pass over like a ship.</w:t>
      </w:r>
    </w:p>
    <w:p w:rsidR="002A713F" w:rsidRPr="00F03EAD" w:rsidRDefault="002A713F"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Again, the world is erratic, Osee 4[:1]: “There is no truth, ... in the land.” Therefore, falsity is not mercy. Therefore</w:t>
      </w:r>
      <w:r w:rsidR="002A6DCD" w:rsidRPr="00F03EAD">
        <w:rPr>
          <w:rFonts w:ascii="Times New Roman" w:hAnsi="Times New Roman" w:cs="Times New Roman"/>
          <w:sz w:val="24"/>
          <w:szCs w:val="24"/>
        </w:rPr>
        <w:t>,</w:t>
      </w:r>
      <w:r w:rsidRPr="00F03EAD">
        <w:rPr>
          <w:rFonts w:ascii="Times New Roman" w:hAnsi="Times New Roman" w:cs="Times New Roman"/>
          <w:sz w:val="24"/>
          <w:szCs w:val="24"/>
        </w:rPr>
        <w:t xml:space="preserve"> </w:t>
      </w:r>
      <w:r w:rsidR="002A6DCD" w:rsidRPr="00F03EAD">
        <w:rPr>
          <w:rFonts w:ascii="Times New Roman" w:hAnsi="Times New Roman" w:cs="Times New Roman"/>
          <w:sz w:val="24"/>
          <w:szCs w:val="24"/>
        </w:rPr>
        <w:t>cruelty is not knowledge. Therefore, foolishness.</w:t>
      </w:r>
    </w:p>
    <w:p w:rsidR="002A6DCD" w:rsidRPr="00F03EAD" w:rsidRDefault="002A6DCD"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Third, the world is </w:t>
      </w:r>
      <w:r w:rsidR="00744657" w:rsidRPr="00F03EAD">
        <w:rPr>
          <w:rFonts w:ascii="Times New Roman" w:hAnsi="Times New Roman" w:cs="Times New Roman"/>
          <w:sz w:val="24"/>
          <w:szCs w:val="24"/>
        </w:rPr>
        <w:t>compared</w:t>
      </w:r>
      <w:r w:rsidRPr="00F03EAD">
        <w:rPr>
          <w:rFonts w:ascii="Times New Roman" w:hAnsi="Times New Roman" w:cs="Times New Roman"/>
          <w:sz w:val="24"/>
          <w:szCs w:val="24"/>
        </w:rPr>
        <w:t xml:space="preserve"> to the sea because of shipwreck and perils. The perils of which are the crags, Circe, Sirens, Scylla, Charybdis, </w:t>
      </w:r>
      <w:r w:rsidR="00AA29E4" w:rsidRPr="00F03EAD">
        <w:rPr>
          <w:rFonts w:ascii="Times New Roman" w:hAnsi="Times New Roman" w:cs="Times New Roman"/>
          <w:sz w:val="24"/>
          <w:szCs w:val="24"/>
        </w:rPr>
        <w:t>and weary life are the perils of the sea to be feared. Crags are</w:t>
      </w:r>
      <w:r w:rsidR="00B95868" w:rsidRPr="00F03EAD">
        <w:rPr>
          <w:rFonts w:ascii="Times New Roman" w:hAnsi="Times New Roman" w:cs="Times New Roman"/>
          <w:sz w:val="24"/>
          <w:szCs w:val="24"/>
        </w:rPr>
        <w:t xml:space="preserve"> prominent rocks</w:t>
      </w:r>
      <w:r w:rsidR="00AA29E4" w:rsidRPr="00F03EAD">
        <w:rPr>
          <w:rFonts w:ascii="Times New Roman" w:hAnsi="Times New Roman" w:cs="Times New Roman"/>
          <w:sz w:val="24"/>
          <w:szCs w:val="24"/>
        </w:rPr>
        <w:t xml:space="preserve"> where ships dashing against </w:t>
      </w:r>
      <w:r w:rsidR="00B95868" w:rsidRPr="00F03EAD">
        <w:rPr>
          <w:rFonts w:ascii="Times New Roman" w:hAnsi="Times New Roman" w:cs="Times New Roman"/>
          <w:sz w:val="24"/>
          <w:szCs w:val="24"/>
        </w:rPr>
        <w:t xml:space="preserve">them </w:t>
      </w:r>
      <w:r w:rsidR="00AA29E4" w:rsidRPr="00F03EAD">
        <w:rPr>
          <w:rFonts w:ascii="Times New Roman" w:hAnsi="Times New Roman" w:cs="Times New Roman"/>
          <w:sz w:val="24"/>
          <w:szCs w:val="24"/>
        </w:rPr>
        <w:t>break apart. Thus, in t</w:t>
      </w:r>
      <w:r w:rsidR="00744657" w:rsidRPr="00F03EAD">
        <w:rPr>
          <w:rFonts w:ascii="Times New Roman" w:hAnsi="Times New Roman" w:cs="Times New Roman"/>
          <w:sz w:val="24"/>
          <w:szCs w:val="24"/>
        </w:rPr>
        <w:t>he world are scandals because</w:t>
      </w:r>
      <w:r w:rsidR="00AA29E4" w:rsidRPr="00F03EAD">
        <w:rPr>
          <w:rFonts w:ascii="Times New Roman" w:hAnsi="Times New Roman" w:cs="Times New Roman"/>
          <w:sz w:val="24"/>
          <w:szCs w:val="24"/>
        </w:rPr>
        <w:t xml:space="preserve"> of which man dismisses the works of penitence. Circes are the places where the bottom is </w:t>
      </w:r>
      <w:r w:rsidR="00B95868" w:rsidRPr="00F03EAD">
        <w:rPr>
          <w:rFonts w:ascii="Times New Roman" w:hAnsi="Times New Roman" w:cs="Times New Roman"/>
          <w:sz w:val="24"/>
          <w:szCs w:val="24"/>
        </w:rPr>
        <w:t xml:space="preserve">unequal or places full of chasms. </w:t>
      </w:r>
      <w:r w:rsidR="00744657" w:rsidRPr="00F03EAD">
        <w:rPr>
          <w:rFonts w:ascii="Times New Roman" w:hAnsi="Times New Roman" w:cs="Times New Roman"/>
          <w:sz w:val="24"/>
          <w:szCs w:val="24"/>
        </w:rPr>
        <w:t>Thus,</w:t>
      </w:r>
      <w:r w:rsidR="00B95868" w:rsidRPr="00F03EAD">
        <w:rPr>
          <w:rFonts w:ascii="Times New Roman" w:hAnsi="Times New Roman" w:cs="Times New Roman"/>
          <w:sz w:val="24"/>
          <w:szCs w:val="24"/>
        </w:rPr>
        <w:t xml:space="preserve"> in the world one had abundance, another indigence, against which it is said in Prov. 30[:8]: “Give me neither beggary, nor riches: give me only the necessaries of life.”</w:t>
      </w:r>
    </w:p>
    <w:p w:rsidR="00B95868" w:rsidRPr="00F03EAD" w:rsidRDefault="00B95868"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Scylla is a huge rock having many prominent heads to which the clashing waves</w:t>
      </w:r>
      <w:r w:rsidR="00744657" w:rsidRPr="00F03EAD">
        <w:rPr>
          <w:rFonts w:ascii="Times New Roman" w:hAnsi="Times New Roman" w:cs="Times New Roman"/>
          <w:sz w:val="24"/>
          <w:szCs w:val="24"/>
        </w:rPr>
        <w:t xml:space="preserve"> render a great sound because</w:t>
      </w:r>
      <w:r w:rsidRPr="00F03EAD">
        <w:rPr>
          <w:rFonts w:ascii="Times New Roman" w:hAnsi="Times New Roman" w:cs="Times New Roman"/>
          <w:sz w:val="24"/>
          <w:szCs w:val="24"/>
        </w:rPr>
        <w:t xml:space="preserve"> of which according as the poets pretend,</w:t>
      </w:r>
      <w:r w:rsidR="000E616F" w:rsidRPr="00F03EAD">
        <w:rPr>
          <w:rStyle w:val="EndnoteReference"/>
          <w:rFonts w:ascii="Times New Roman" w:hAnsi="Times New Roman" w:cs="Times New Roman"/>
          <w:sz w:val="24"/>
          <w:szCs w:val="24"/>
        </w:rPr>
        <w:endnoteReference w:id="16"/>
      </w:r>
      <w:r w:rsidRPr="00F03EAD">
        <w:rPr>
          <w:rFonts w:ascii="Times New Roman" w:hAnsi="Times New Roman" w:cs="Times New Roman"/>
          <w:sz w:val="24"/>
          <w:szCs w:val="24"/>
        </w:rPr>
        <w:t xml:space="preserve"> Scylla barks. </w:t>
      </w:r>
      <w:r w:rsidR="00744657" w:rsidRPr="00F03EAD">
        <w:rPr>
          <w:rFonts w:ascii="Times New Roman" w:hAnsi="Times New Roman" w:cs="Times New Roman"/>
          <w:sz w:val="24"/>
          <w:szCs w:val="24"/>
        </w:rPr>
        <w:t>So,</w:t>
      </w:r>
      <w:r w:rsidRPr="00F03EAD">
        <w:rPr>
          <w:rFonts w:ascii="Times New Roman" w:hAnsi="Times New Roman" w:cs="Times New Roman"/>
          <w:sz w:val="24"/>
          <w:szCs w:val="24"/>
        </w:rPr>
        <w:t xml:space="preserve"> in the world there are many </w:t>
      </w:r>
      <w:r w:rsidR="00FA1E66" w:rsidRPr="00F03EAD">
        <w:rPr>
          <w:rFonts w:ascii="Times New Roman" w:hAnsi="Times New Roman" w:cs="Times New Roman"/>
          <w:sz w:val="24"/>
          <w:szCs w:val="24"/>
        </w:rPr>
        <w:t xml:space="preserve">kinds of </w:t>
      </w:r>
      <w:r w:rsidR="00744657" w:rsidRPr="00F03EAD">
        <w:rPr>
          <w:rFonts w:ascii="Times New Roman" w:hAnsi="Times New Roman" w:cs="Times New Roman"/>
          <w:sz w:val="24"/>
          <w:szCs w:val="24"/>
        </w:rPr>
        <w:t>litigious</w:t>
      </w:r>
      <w:r w:rsidR="00FA1E66" w:rsidRPr="00F03EAD">
        <w:rPr>
          <w:rFonts w:ascii="Times New Roman" w:hAnsi="Times New Roman" w:cs="Times New Roman"/>
          <w:sz w:val="24"/>
          <w:szCs w:val="24"/>
        </w:rPr>
        <w:t xml:space="preserve"> men barking.</w:t>
      </w:r>
    </w:p>
    <w:p w:rsidR="00FA1E66" w:rsidRPr="00F03EAD" w:rsidRDefault="00FA1E66"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Charybdis in the sea of Sicily is a place of whirlpools where ships crossing are drawn in and submerged. Through which are designated the avaricious, about which Jer. 8[:10]: “From the least even to the greatest all follow covetousness.” </w:t>
      </w:r>
      <w:r w:rsidR="00DA6E9A" w:rsidRPr="00F03EAD">
        <w:rPr>
          <w:rFonts w:ascii="Times New Roman" w:hAnsi="Times New Roman" w:cs="Times New Roman"/>
          <w:sz w:val="24"/>
          <w:szCs w:val="24"/>
        </w:rPr>
        <w:t>But in this these two differ because Charybdis, etc. In a natural day it takes in the waves and thrice vomits them out, but avarice which once it draws in hardly ever gives back. Concerning the exposition of Charybdis see Hugh.</w:t>
      </w:r>
      <w:r w:rsidR="000E616F" w:rsidRPr="00F03EAD">
        <w:rPr>
          <w:rStyle w:val="EndnoteReference"/>
          <w:rFonts w:ascii="Times New Roman" w:hAnsi="Times New Roman" w:cs="Times New Roman"/>
          <w:sz w:val="24"/>
          <w:szCs w:val="24"/>
        </w:rPr>
        <w:endnoteReference w:id="17"/>
      </w:r>
    </w:p>
    <w:p w:rsidR="00DA6E9A" w:rsidRPr="00F03EAD" w:rsidRDefault="00DA6E9A"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The Sirens are monsters of the sea which attract sailors by the sweetness of their singing</w:t>
      </w:r>
      <w:r w:rsidR="00594358" w:rsidRPr="00F03EAD">
        <w:rPr>
          <w:rFonts w:ascii="Times New Roman" w:hAnsi="Times New Roman" w:cs="Times New Roman"/>
          <w:sz w:val="24"/>
          <w:szCs w:val="24"/>
        </w:rPr>
        <w:t xml:space="preserve"> and take them in, so the world through its delights, Isai. 13[:22]: “Sirens in the temples of pleasure.” </w:t>
      </w:r>
      <w:r w:rsidR="004A08DC" w:rsidRPr="00F03EAD">
        <w:rPr>
          <w:rFonts w:ascii="Times New Roman" w:hAnsi="Times New Roman" w:cs="Times New Roman"/>
          <w:sz w:val="24"/>
          <w:szCs w:val="24"/>
        </w:rPr>
        <w:t>Concerning the exposition of which, see Hugo.</w:t>
      </w:r>
      <w:r w:rsidR="000E616F" w:rsidRPr="00F03EAD">
        <w:rPr>
          <w:rStyle w:val="EndnoteReference"/>
          <w:rFonts w:ascii="Times New Roman" w:hAnsi="Times New Roman" w:cs="Times New Roman"/>
          <w:sz w:val="24"/>
          <w:szCs w:val="24"/>
        </w:rPr>
        <w:endnoteReference w:id="18"/>
      </w:r>
      <w:r w:rsidR="004A08DC" w:rsidRPr="00F03EAD">
        <w:rPr>
          <w:rFonts w:ascii="Times New Roman" w:hAnsi="Times New Roman" w:cs="Times New Roman"/>
          <w:sz w:val="24"/>
          <w:szCs w:val="24"/>
        </w:rPr>
        <w:t xml:space="preserve"> Bithalassus</w:t>
      </w:r>
      <w:r w:rsidR="000E616F" w:rsidRPr="00F03EAD">
        <w:rPr>
          <w:rStyle w:val="EndnoteReference"/>
          <w:rFonts w:ascii="Times New Roman" w:hAnsi="Times New Roman" w:cs="Times New Roman"/>
          <w:sz w:val="24"/>
          <w:szCs w:val="24"/>
        </w:rPr>
        <w:endnoteReference w:id="19"/>
      </w:r>
      <w:r w:rsidR="004A08DC" w:rsidRPr="00F03EAD">
        <w:rPr>
          <w:rFonts w:ascii="Times New Roman" w:hAnsi="Times New Roman" w:cs="Times New Roman"/>
          <w:sz w:val="24"/>
          <w:szCs w:val="24"/>
        </w:rPr>
        <w:t xml:space="preserve"> is a muddy and swampy place holding the clashing spirits of the dead, so in the world the society of evil is infective, Eccli. 13[:1]: “He that touches pitch, shall be defiled with it.” A man rooted in faith passes through these perils, who has a body </w:t>
      </w:r>
      <w:r w:rsidR="00744657" w:rsidRPr="00F03EAD">
        <w:rPr>
          <w:rFonts w:ascii="Times New Roman" w:hAnsi="Times New Roman" w:cs="Times New Roman"/>
          <w:sz w:val="24"/>
          <w:szCs w:val="24"/>
        </w:rPr>
        <w:t>instead</w:t>
      </w:r>
      <w:r w:rsidR="004A08DC" w:rsidRPr="00F03EAD">
        <w:rPr>
          <w:rFonts w:ascii="Times New Roman" w:hAnsi="Times New Roman" w:cs="Times New Roman"/>
          <w:sz w:val="24"/>
          <w:szCs w:val="24"/>
        </w:rPr>
        <w:t xml:space="preserve"> of a ship in which he carries precious cargo, namely, a soul with potencies and graces natural and infused.</w:t>
      </w:r>
    </w:p>
    <w:p w:rsidR="004A08DC" w:rsidRPr="00F03EAD" w:rsidRDefault="00114DCF" w:rsidP="0099702B">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The reason that the sailor </w:t>
      </w:r>
      <w:r w:rsidR="00744657" w:rsidRPr="00F03EAD">
        <w:rPr>
          <w:rFonts w:ascii="Times New Roman" w:hAnsi="Times New Roman" w:cs="Times New Roman"/>
          <w:sz w:val="24"/>
          <w:szCs w:val="24"/>
        </w:rPr>
        <w:t>must</w:t>
      </w:r>
      <w:r w:rsidRPr="00F03EAD">
        <w:rPr>
          <w:rFonts w:ascii="Times New Roman" w:hAnsi="Times New Roman" w:cs="Times New Roman"/>
          <w:sz w:val="24"/>
          <w:szCs w:val="24"/>
        </w:rPr>
        <w:t xml:space="preserve"> sit in the rear part of the ship and recollect about the miseries of his rise </w:t>
      </w:r>
      <w:r w:rsidR="000F2C1A" w:rsidRPr="00F03EAD">
        <w:rPr>
          <w:rFonts w:ascii="Times New Roman" w:hAnsi="Times New Roman" w:cs="Times New Roman"/>
          <w:sz w:val="24"/>
          <w:szCs w:val="24"/>
        </w:rPr>
        <w:t>having passed through and looks forward to the front part, that is, to death. The mast raised up in the middle is hope, the sail is charity. And like one sitting in a ship does not take in what quickly passes, unless he looks back to something fixed, so one living in this world unless he attends to the crucifixion.</w:t>
      </w:r>
    </w:p>
    <w:p w:rsidR="00BF4CB1" w:rsidRPr="00F03EAD" w:rsidRDefault="006E21D4"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Again, Augustine, </w:t>
      </w:r>
      <w:r w:rsidRPr="00F03EAD">
        <w:rPr>
          <w:rFonts w:ascii="Times New Roman" w:hAnsi="Times New Roman" w:cs="Times New Roman"/>
          <w:i/>
          <w:sz w:val="24"/>
          <w:szCs w:val="24"/>
        </w:rPr>
        <w:t>De duodecim abusionibus</w:t>
      </w:r>
      <w:r w:rsidRPr="00F03EAD">
        <w:rPr>
          <w:rFonts w:ascii="Times New Roman" w:hAnsi="Times New Roman" w:cs="Times New Roman"/>
          <w:sz w:val="24"/>
          <w:szCs w:val="24"/>
        </w:rPr>
        <w:t>,</w:t>
      </w:r>
      <w:r w:rsidR="00211746" w:rsidRPr="00F03EAD">
        <w:rPr>
          <w:rStyle w:val="EndnoteReference"/>
          <w:rFonts w:ascii="Times New Roman" w:hAnsi="Times New Roman" w:cs="Times New Roman"/>
          <w:sz w:val="24"/>
          <w:szCs w:val="24"/>
        </w:rPr>
        <w:endnoteReference w:id="20"/>
      </w:r>
      <w:r w:rsidRPr="00F03EAD">
        <w:rPr>
          <w:rFonts w:ascii="Times New Roman" w:hAnsi="Times New Roman" w:cs="Times New Roman"/>
          <w:sz w:val="24"/>
          <w:szCs w:val="24"/>
        </w:rPr>
        <w:t xml:space="preserve"> what is longer from reason, than to love tho</w:t>
      </w:r>
      <w:r w:rsidR="00A2737C" w:rsidRPr="00F03EAD">
        <w:rPr>
          <w:rFonts w:ascii="Times New Roman" w:hAnsi="Times New Roman" w:cs="Times New Roman"/>
          <w:sz w:val="24"/>
          <w:szCs w:val="24"/>
        </w:rPr>
        <w:t>se things which cannot love you?</w:t>
      </w:r>
      <w:r w:rsidRPr="00F03EAD">
        <w:rPr>
          <w:rFonts w:ascii="Times New Roman" w:hAnsi="Times New Roman" w:cs="Times New Roman"/>
          <w:sz w:val="24"/>
          <w:szCs w:val="24"/>
        </w:rPr>
        <w:t xml:space="preserve"> And to neglect that thing which </w:t>
      </w:r>
      <w:r w:rsidR="00A2737C" w:rsidRPr="00F03EAD">
        <w:rPr>
          <w:rFonts w:ascii="Times New Roman" w:hAnsi="Times New Roman" w:cs="Times New Roman"/>
          <w:sz w:val="24"/>
          <w:szCs w:val="24"/>
        </w:rPr>
        <w:t>of</w:t>
      </w:r>
      <w:r w:rsidR="00744657" w:rsidRPr="00F03EAD">
        <w:rPr>
          <w:rFonts w:ascii="Times New Roman" w:hAnsi="Times New Roman" w:cs="Times New Roman"/>
          <w:sz w:val="24"/>
          <w:szCs w:val="24"/>
        </w:rPr>
        <w:t>fers all your riches? Because</w:t>
      </w:r>
      <w:r w:rsidR="00A2737C" w:rsidRPr="00F03EAD">
        <w:rPr>
          <w:rFonts w:ascii="Times New Roman" w:hAnsi="Times New Roman" w:cs="Times New Roman"/>
          <w:sz w:val="24"/>
          <w:szCs w:val="24"/>
        </w:rPr>
        <w:t xml:space="preserve"> of this the world is not to be loved. If our neighbor is commanded to be loved by God. Because the neighbor in turn can repay his love, but the world cannot.</w:t>
      </w:r>
      <w:r w:rsidR="00BF4CB1" w:rsidRPr="00F03EAD">
        <w:rPr>
          <w:rFonts w:ascii="Times New Roman" w:hAnsi="Times New Roman" w:cs="Times New Roman"/>
          <w:sz w:val="24"/>
          <w:szCs w:val="24"/>
        </w:rPr>
        <w:t xml:space="preserve"> </w:t>
      </w:r>
      <w:r w:rsidR="003828F6" w:rsidRPr="00F03EAD">
        <w:rPr>
          <w:rFonts w:ascii="Times New Roman" w:hAnsi="Times New Roman" w:cs="Times New Roman"/>
          <w:sz w:val="24"/>
          <w:szCs w:val="24"/>
        </w:rPr>
        <w:t xml:space="preserve">Wherefore </w:t>
      </w:r>
      <w:r w:rsidR="00C81D32" w:rsidRPr="00F03EAD">
        <w:rPr>
          <w:rFonts w:ascii="Times New Roman" w:hAnsi="Times New Roman" w:cs="Times New Roman"/>
          <w:sz w:val="24"/>
          <w:szCs w:val="24"/>
        </w:rPr>
        <w:t xml:space="preserve">Gregory, </w:t>
      </w:r>
      <w:r w:rsidR="009F0BD8" w:rsidRPr="00F03EAD">
        <w:rPr>
          <w:rFonts w:ascii="Times New Roman" w:hAnsi="Times New Roman" w:cs="Times New Roman"/>
          <w:sz w:val="24"/>
          <w:szCs w:val="24"/>
        </w:rPr>
        <w:t xml:space="preserve">book 31, </w:t>
      </w:r>
      <w:r w:rsidR="009F0BD8" w:rsidRPr="00F03EAD">
        <w:rPr>
          <w:rFonts w:ascii="Times New Roman" w:hAnsi="Times New Roman" w:cs="Times New Roman"/>
          <w:i/>
          <w:sz w:val="24"/>
          <w:szCs w:val="24"/>
        </w:rPr>
        <w:t>Moralia</w:t>
      </w:r>
      <w:r w:rsidR="009F0BD8" w:rsidRPr="00F03EAD">
        <w:rPr>
          <w:rFonts w:ascii="Times New Roman" w:hAnsi="Times New Roman" w:cs="Times New Roman"/>
          <w:sz w:val="24"/>
          <w:szCs w:val="24"/>
        </w:rPr>
        <w:t>,</w:t>
      </w:r>
      <w:r w:rsidR="00211746" w:rsidRPr="00F03EAD">
        <w:rPr>
          <w:rStyle w:val="EndnoteReference"/>
          <w:rFonts w:ascii="Times New Roman" w:hAnsi="Times New Roman" w:cs="Times New Roman"/>
          <w:sz w:val="24"/>
          <w:szCs w:val="24"/>
        </w:rPr>
        <w:endnoteReference w:id="21"/>
      </w:r>
      <w:r w:rsidR="009F0BD8" w:rsidRPr="00F03EAD">
        <w:rPr>
          <w:rFonts w:ascii="Times New Roman" w:hAnsi="Times New Roman" w:cs="Times New Roman"/>
          <w:sz w:val="24"/>
          <w:szCs w:val="24"/>
        </w:rPr>
        <w:t xml:space="preserve"> men admit in love those things which they cannot take with them in another worldly </w:t>
      </w:r>
      <w:r w:rsidR="00F03EAD" w:rsidRPr="00F03EAD">
        <w:rPr>
          <w:rFonts w:ascii="Times New Roman" w:hAnsi="Times New Roman" w:cs="Times New Roman"/>
          <w:sz w:val="24"/>
          <w:szCs w:val="24"/>
        </w:rPr>
        <w:t>society and</w:t>
      </w:r>
      <w:r w:rsidR="005E5D09" w:rsidRPr="00F03EAD">
        <w:rPr>
          <w:rFonts w:ascii="Times New Roman" w:hAnsi="Times New Roman" w:cs="Times New Roman"/>
          <w:sz w:val="24"/>
          <w:szCs w:val="24"/>
        </w:rPr>
        <w:t xml:space="preserve"> dismiss the love of neighbor which would be there for love of earthly substance which would not be there.</w:t>
      </w:r>
      <w:r w:rsidR="00BE6135" w:rsidRPr="00F03EAD">
        <w:rPr>
          <w:rFonts w:ascii="Times New Roman" w:hAnsi="Times New Roman" w:cs="Times New Roman"/>
          <w:sz w:val="24"/>
          <w:szCs w:val="24"/>
        </w:rPr>
        <w:t xml:space="preserve"> Therefore [1] John 2[:15-16] says: “Love not the world, nor the things which are in the world. If any man love the world, the charity of the Father is not in him. For all that is in the world, is the concupiscence of the flesh,” etc.</w:t>
      </w:r>
      <w:r w:rsidR="00C16045" w:rsidRPr="00F03EAD">
        <w:rPr>
          <w:rFonts w:ascii="Times New Roman" w:hAnsi="Times New Roman" w:cs="Times New Roman"/>
          <w:sz w:val="24"/>
          <w:szCs w:val="24"/>
        </w:rPr>
        <w:t xml:space="preserve"> According to the laws </w:t>
      </w:r>
      <w:r w:rsidR="0076202C" w:rsidRPr="00F03EAD">
        <w:rPr>
          <w:rFonts w:ascii="Times New Roman" w:hAnsi="Times New Roman" w:cs="Times New Roman"/>
          <w:sz w:val="24"/>
          <w:szCs w:val="24"/>
        </w:rPr>
        <w:t>man ought not to communicate in a friendly way with three kinds of men, namely, with excommunicates, with men of another law, nor with public enemies of the Church. Pride is excommunication because one separates himself from God. Wherefore also the first angel was cast out of heaven, the first parents from paradise.</w:t>
      </w:r>
    </w:p>
    <w:p w:rsidR="00B56782" w:rsidRPr="00F03EAD" w:rsidRDefault="00B56782"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Second, nor with those who are of another law. The reason is that familiar communication easily forms customs and draws another, so familiarity with the concupiscence of the flesh easily infects, because the flesh is another law than our spirit, according to the Apostle, Rom. [7:23]: “I see another law in my members, fighting against the law of my mind.”</w:t>
      </w:r>
    </w:p>
    <w:p w:rsidR="00B56782" w:rsidRPr="00F03EAD" w:rsidRDefault="00B56782"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Third, the first enemy is concupiscence of the eyes. Wherefore Augustine in some </w:t>
      </w:r>
      <w:r w:rsidR="00744657" w:rsidRPr="00F03EAD">
        <w:rPr>
          <w:rFonts w:ascii="Times New Roman" w:hAnsi="Times New Roman" w:cs="Times New Roman"/>
          <w:i/>
          <w:sz w:val="24"/>
          <w:szCs w:val="24"/>
        </w:rPr>
        <w:t>Sermo</w:t>
      </w:r>
      <w:r w:rsidR="00211746" w:rsidRPr="00F03EAD">
        <w:rPr>
          <w:rFonts w:ascii="Times New Roman" w:hAnsi="Times New Roman" w:cs="Times New Roman"/>
          <w:iCs/>
          <w:sz w:val="24"/>
          <w:szCs w:val="24"/>
        </w:rPr>
        <w:t>,</w:t>
      </w:r>
      <w:r w:rsidR="00211746" w:rsidRPr="00F03EAD">
        <w:rPr>
          <w:rStyle w:val="EndnoteReference"/>
          <w:rFonts w:ascii="Times New Roman" w:hAnsi="Times New Roman" w:cs="Times New Roman"/>
          <w:iCs/>
          <w:sz w:val="24"/>
          <w:szCs w:val="24"/>
        </w:rPr>
        <w:endnoteReference w:id="22"/>
      </w:r>
      <w:r w:rsidRPr="00F03EAD">
        <w:rPr>
          <w:rFonts w:ascii="Times New Roman" w:hAnsi="Times New Roman" w:cs="Times New Roman"/>
          <w:i/>
          <w:sz w:val="24"/>
          <w:szCs w:val="24"/>
        </w:rPr>
        <w:t xml:space="preserve"> </w:t>
      </w:r>
      <w:r w:rsidRPr="00F03EAD">
        <w:rPr>
          <w:rFonts w:ascii="Times New Roman" w:hAnsi="Times New Roman" w:cs="Times New Roman"/>
          <w:sz w:val="24"/>
          <w:szCs w:val="24"/>
        </w:rPr>
        <w:t>c</w:t>
      </w:r>
      <w:r w:rsidR="00744657" w:rsidRPr="00F03EAD">
        <w:rPr>
          <w:rFonts w:ascii="Times New Roman" w:hAnsi="Times New Roman" w:cs="Times New Roman"/>
          <w:sz w:val="24"/>
          <w:szCs w:val="24"/>
        </w:rPr>
        <w:t>oncerning the Blessed Vincent</w:t>
      </w:r>
      <w:r w:rsidRPr="00F03EAD">
        <w:rPr>
          <w:rFonts w:ascii="Times New Roman" w:hAnsi="Times New Roman" w:cs="Times New Roman"/>
          <w:sz w:val="24"/>
          <w:szCs w:val="24"/>
        </w:rPr>
        <w:t xml:space="preserve">, </w:t>
      </w:r>
      <w:r w:rsidR="000819CC" w:rsidRPr="00F03EAD">
        <w:rPr>
          <w:rFonts w:ascii="Times New Roman" w:hAnsi="Times New Roman" w:cs="Times New Roman"/>
          <w:sz w:val="24"/>
          <w:szCs w:val="24"/>
        </w:rPr>
        <w:t>the world produces a double battle line against the soldiers of Christ. For it either blandishes that it may deceive, or it terrifies that it may break.</w:t>
      </w:r>
    </w:p>
    <w:p w:rsidR="00FD28BB" w:rsidRPr="00F03EAD" w:rsidRDefault="00624E62"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Concerning the first, </w:t>
      </w:r>
      <w:r w:rsidR="00570027" w:rsidRPr="00F03EAD">
        <w:rPr>
          <w:rFonts w:ascii="Times New Roman" w:hAnsi="Times New Roman" w:cs="Times New Roman"/>
          <w:sz w:val="24"/>
          <w:szCs w:val="24"/>
        </w:rPr>
        <w:t xml:space="preserve">it should be known that although the blandishments of the world seem to persuade </w:t>
      </w:r>
      <w:r w:rsidR="00744657" w:rsidRPr="00F03EAD">
        <w:rPr>
          <w:rFonts w:ascii="Times New Roman" w:hAnsi="Times New Roman" w:cs="Times New Roman"/>
          <w:sz w:val="24"/>
          <w:szCs w:val="24"/>
        </w:rPr>
        <w:t>amicably</w:t>
      </w:r>
      <w:r w:rsidR="00570027" w:rsidRPr="00F03EAD">
        <w:rPr>
          <w:rFonts w:ascii="Times New Roman" w:hAnsi="Times New Roman" w:cs="Times New Roman"/>
          <w:sz w:val="24"/>
          <w:szCs w:val="24"/>
        </w:rPr>
        <w:t xml:space="preserve">, however </w:t>
      </w:r>
      <w:r w:rsidR="00744657" w:rsidRPr="00F03EAD">
        <w:rPr>
          <w:rFonts w:ascii="Times New Roman" w:hAnsi="Times New Roman" w:cs="Times New Roman"/>
          <w:sz w:val="24"/>
          <w:szCs w:val="24"/>
        </w:rPr>
        <w:t>they</w:t>
      </w:r>
      <w:r w:rsidR="00570027" w:rsidRPr="00F03EAD">
        <w:rPr>
          <w:rFonts w:ascii="Times New Roman" w:hAnsi="Times New Roman" w:cs="Times New Roman"/>
          <w:sz w:val="24"/>
          <w:szCs w:val="24"/>
        </w:rPr>
        <w:t xml:space="preserve"> are public enemies. Just as an adulter</w:t>
      </w:r>
      <w:r w:rsidR="00744657" w:rsidRPr="00F03EAD">
        <w:rPr>
          <w:rFonts w:ascii="Times New Roman" w:hAnsi="Times New Roman" w:cs="Times New Roman"/>
          <w:sz w:val="24"/>
          <w:szCs w:val="24"/>
        </w:rPr>
        <w:t>er</w:t>
      </w:r>
      <w:r w:rsidR="00570027" w:rsidRPr="00F03EAD">
        <w:rPr>
          <w:rFonts w:ascii="Times New Roman" w:hAnsi="Times New Roman" w:cs="Times New Roman"/>
          <w:sz w:val="24"/>
          <w:szCs w:val="24"/>
        </w:rPr>
        <w:t xml:space="preserve"> although he blandishes, however he is an enemy, and the adulteress may be said that she loves the ring they give from the spouse than th</w:t>
      </w:r>
      <w:r w:rsidR="00FD28BB" w:rsidRPr="00F03EAD">
        <w:rPr>
          <w:rFonts w:ascii="Times New Roman" w:hAnsi="Times New Roman" w:cs="Times New Roman"/>
          <w:sz w:val="24"/>
          <w:szCs w:val="24"/>
        </w:rPr>
        <w:t xml:space="preserve">e spouse himself. </w:t>
      </w:r>
      <w:r w:rsidR="00744657" w:rsidRPr="00F03EAD">
        <w:rPr>
          <w:rFonts w:ascii="Times New Roman" w:hAnsi="Times New Roman" w:cs="Times New Roman"/>
          <w:sz w:val="24"/>
          <w:szCs w:val="24"/>
        </w:rPr>
        <w:t>So,</w:t>
      </w:r>
      <w:r w:rsidR="00FD28BB" w:rsidRPr="00F03EAD">
        <w:rPr>
          <w:rFonts w:ascii="Times New Roman" w:hAnsi="Times New Roman" w:cs="Times New Roman"/>
          <w:sz w:val="24"/>
          <w:szCs w:val="24"/>
        </w:rPr>
        <w:t xml:space="preserve"> speaks James the apostle c. 4[:4]: “Adulterers, know you not that the friendship of this world is the enemy of God?” Wherefore Augustine, </w:t>
      </w:r>
      <w:r w:rsidR="00FD28BB" w:rsidRPr="00F03EAD">
        <w:rPr>
          <w:rFonts w:ascii="Times New Roman" w:hAnsi="Times New Roman" w:cs="Times New Roman"/>
          <w:i/>
          <w:sz w:val="24"/>
          <w:szCs w:val="24"/>
        </w:rPr>
        <w:t>De libero arbitrio</w:t>
      </w:r>
      <w:r w:rsidR="00FD28BB" w:rsidRPr="00F03EAD">
        <w:rPr>
          <w:rFonts w:ascii="Times New Roman" w:hAnsi="Times New Roman" w:cs="Times New Roman"/>
          <w:sz w:val="24"/>
          <w:szCs w:val="24"/>
        </w:rPr>
        <w:t>, book two, c. 27.</w:t>
      </w:r>
      <w:r w:rsidR="00211746" w:rsidRPr="00F03EAD">
        <w:rPr>
          <w:rStyle w:val="EndnoteReference"/>
          <w:rFonts w:ascii="Times New Roman" w:hAnsi="Times New Roman" w:cs="Times New Roman"/>
          <w:sz w:val="24"/>
          <w:szCs w:val="24"/>
        </w:rPr>
        <w:endnoteReference w:id="23"/>
      </w:r>
      <w:r w:rsidR="00FD28BB" w:rsidRPr="00F03EAD">
        <w:rPr>
          <w:rFonts w:ascii="Times New Roman" w:hAnsi="Times New Roman" w:cs="Times New Roman"/>
          <w:sz w:val="24"/>
          <w:szCs w:val="24"/>
        </w:rPr>
        <w:t xml:space="preserve"> </w:t>
      </w:r>
      <w:r w:rsidR="004A71EA" w:rsidRPr="00F03EAD">
        <w:rPr>
          <w:rFonts w:ascii="Times New Roman" w:hAnsi="Times New Roman" w:cs="Times New Roman"/>
          <w:sz w:val="24"/>
          <w:szCs w:val="24"/>
        </w:rPr>
        <w:t>Woe to men who forsake</w:t>
      </w:r>
      <w:r w:rsidR="00FD28BB" w:rsidRPr="00F03EAD">
        <w:rPr>
          <w:rFonts w:ascii="Times New Roman" w:hAnsi="Times New Roman" w:cs="Times New Roman"/>
          <w:sz w:val="24"/>
          <w:szCs w:val="24"/>
        </w:rPr>
        <w:t xml:space="preserve"> you</w:t>
      </w:r>
      <w:r w:rsidR="004A71EA" w:rsidRPr="00F03EAD">
        <w:rPr>
          <w:rFonts w:ascii="Times New Roman" w:hAnsi="Times New Roman" w:cs="Times New Roman"/>
          <w:sz w:val="24"/>
          <w:szCs w:val="24"/>
        </w:rPr>
        <w:t xml:space="preserve"> as</w:t>
      </w:r>
      <w:r w:rsidR="00FD28BB" w:rsidRPr="00F03EAD">
        <w:rPr>
          <w:rFonts w:ascii="Times New Roman" w:hAnsi="Times New Roman" w:cs="Times New Roman"/>
          <w:sz w:val="24"/>
          <w:szCs w:val="24"/>
        </w:rPr>
        <w:t xml:space="preserve"> the</w:t>
      </w:r>
      <w:r w:rsidR="004A71EA" w:rsidRPr="00F03EAD">
        <w:rPr>
          <w:rFonts w:ascii="Times New Roman" w:hAnsi="Times New Roman" w:cs="Times New Roman"/>
          <w:sz w:val="24"/>
          <w:szCs w:val="24"/>
        </w:rPr>
        <w:t>ir leader, and wander from your footsteps</w:t>
      </w:r>
      <w:r w:rsidR="00FD28BB" w:rsidRPr="00F03EAD">
        <w:rPr>
          <w:rFonts w:ascii="Times New Roman" w:hAnsi="Times New Roman" w:cs="Times New Roman"/>
          <w:sz w:val="24"/>
          <w:szCs w:val="24"/>
        </w:rPr>
        <w:t xml:space="preserve">, who love </w:t>
      </w:r>
      <w:r w:rsidR="003F0333" w:rsidRPr="00F03EAD">
        <w:rPr>
          <w:rFonts w:ascii="Times New Roman" w:hAnsi="Times New Roman" w:cs="Times New Roman"/>
          <w:sz w:val="24"/>
          <w:szCs w:val="24"/>
        </w:rPr>
        <w:t>your signs instead of</w:t>
      </w:r>
      <w:r w:rsidR="004A71EA" w:rsidRPr="00F03EAD">
        <w:rPr>
          <w:rFonts w:ascii="Times New Roman" w:hAnsi="Times New Roman" w:cs="Times New Roman"/>
          <w:sz w:val="24"/>
          <w:szCs w:val="24"/>
        </w:rPr>
        <w:t xml:space="preserve"> </w:t>
      </w:r>
      <w:r w:rsidR="003F0333" w:rsidRPr="00F03EAD">
        <w:rPr>
          <w:rFonts w:ascii="Times New Roman" w:hAnsi="Times New Roman" w:cs="Times New Roman"/>
          <w:sz w:val="24"/>
          <w:szCs w:val="24"/>
        </w:rPr>
        <w:t>you, and forget your meaning</w:t>
      </w:r>
      <w:r w:rsidR="004A71EA" w:rsidRPr="00F03EAD">
        <w:rPr>
          <w:rFonts w:ascii="Times New Roman" w:hAnsi="Times New Roman" w:cs="Times New Roman"/>
          <w:sz w:val="24"/>
          <w:szCs w:val="24"/>
        </w:rPr>
        <w:t>. Your</w:t>
      </w:r>
      <w:r w:rsidR="003F0333" w:rsidRPr="00F03EAD">
        <w:rPr>
          <w:rFonts w:ascii="Times New Roman" w:hAnsi="Times New Roman" w:cs="Times New Roman"/>
          <w:sz w:val="24"/>
          <w:szCs w:val="24"/>
        </w:rPr>
        <w:t xml:space="preserve"> beckoning is all the beauty of creation. By the very beauty of his work</w:t>
      </w:r>
      <w:r w:rsidR="004A71EA" w:rsidRPr="00F03EAD">
        <w:rPr>
          <w:rFonts w:ascii="Times New Roman" w:hAnsi="Times New Roman" w:cs="Times New Roman"/>
          <w:sz w:val="24"/>
          <w:szCs w:val="24"/>
        </w:rPr>
        <w:t xml:space="preserve"> the artist</w:t>
      </w:r>
      <w:r w:rsidR="003F0333" w:rsidRPr="00F03EAD">
        <w:rPr>
          <w:rFonts w:ascii="Times New Roman" w:hAnsi="Times New Roman" w:cs="Times New Roman"/>
          <w:sz w:val="24"/>
          <w:szCs w:val="24"/>
        </w:rPr>
        <w:t xml:space="preserve"> somehow beckons the </w:t>
      </w:r>
      <w:r w:rsidR="00744657" w:rsidRPr="00F03EAD">
        <w:rPr>
          <w:rFonts w:ascii="Times New Roman" w:hAnsi="Times New Roman" w:cs="Times New Roman"/>
          <w:sz w:val="24"/>
          <w:szCs w:val="24"/>
        </w:rPr>
        <w:t>sinners</w:t>
      </w:r>
      <w:r w:rsidR="003F0333" w:rsidRPr="00F03EAD">
        <w:rPr>
          <w:rFonts w:ascii="Times New Roman" w:hAnsi="Times New Roman" w:cs="Times New Roman"/>
          <w:sz w:val="24"/>
          <w:szCs w:val="24"/>
        </w:rPr>
        <w:t xml:space="preserve"> well as the spect</w:t>
      </w:r>
      <w:r w:rsidR="004A71EA" w:rsidRPr="00F03EAD">
        <w:rPr>
          <w:rFonts w:ascii="Times New Roman" w:hAnsi="Times New Roman" w:cs="Times New Roman"/>
          <w:sz w:val="24"/>
          <w:szCs w:val="24"/>
        </w:rPr>
        <w:t>ator</w:t>
      </w:r>
      <w:r w:rsidR="003F0333" w:rsidRPr="00F03EAD">
        <w:rPr>
          <w:rFonts w:ascii="Times New Roman" w:hAnsi="Times New Roman" w:cs="Times New Roman"/>
          <w:sz w:val="24"/>
          <w:szCs w:val="24"/>
        </w:rPr>
        <w:t>. In the same way the men who love not you, but what you make, are like those who hear</w:t>
      </w:r>
      <w:r w:rsidR="000E6799" w:rsidRPr="00F03EAD">
        <w:rPr>
          <w:rFonts w:ascii="Times New Roman" w:hAnsi="Times New Roman" w:cs="Times New Roman"/>
          <w:sz w:val="24"/>
          <w:szCs w:val="24"/>
        </w:rPr>
        <w:t xml:space="preserve"> a sweetly composed song, and appreciate it and when they stop, however they neglect the meaning.</w:t>
      </w:r>
    </w:p>
    <w:p w:rsidR="003068E9" w:rsidRPr="00F03EAD" w:rsidRDefault="000E6799"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w:t>
      </w:r>
      <w:r w:rsidR="008D030B" w:rsidRPr="00F03EAD">
        <w:rPr>
          <w:rFonts w:ascii="Times New Roman" w:hAnsi="Times New Roman" w:cs="Times New Roman"/>
          <w:sz w:val="24"/>
          <w:szCs w:val="24"/>
        </w:rPr>
        <w:t xml:space="preserve">Thence says Augustine, </w:t>
      </w:r>
      <w:r w:rsidR="008D030B" w:rsidRPr="00F03EAD">
        <w:rPr>
          <w:rFonts w:ascii="Times New Roman" w:hAnsi="Times New Roman" w:cs="Times New Roman"/>
          <w:i/>
          <w:sz w:val="24"/>
          <w:szCs w:val="24"/>
        </w:rPr>
        <w:t>De doctrina Christiana</w:t>
      </w:r>
      <w:r w:rsidR="008D030B" w:rsidRPr="00F03EAD">
        <w:rPr>
          <w:rFonts w:ascii="Times New Roman" w:hAnsi="Times New Roman" w:cs="Times New Roman"/>
          <w:sz w:val="24"/>
          <w:szCs w:val="24"/>
        </w:rPr>
        <w:t>, book one c. 8,</w:t>
      </w:r>
      <w:r w:rsidR="00211746" w:rsidRPr="00F03EAD">
        <w:rPr>
          <w:rStyle w:val="EndnoteReference"/>
          <w:rFonts w:ascii="Times New Roman" w:hAnsi="Times New Roman" w:cs="Times New Roman"/>
          <w:sz w:val="24"/>
          <w:szCs w:val="24"/>
        </w:rPr>
        <w:endnoteReference w:id="24"/>
      </w:r>
      <w:r w:rsidR="008D030B" w:rsidRPr="00F03EAD">
        <w:rPr>
          <w:rFonts w:ascii="Times New Roman" w:hAnsi="Times New Roman" w:cs="Times New Roman"/>
          <w:sz w:val="24"/>
          <w:szCs w:val="24"/>
        </w:rPr>
        <w:t xml:space="preserve"> this world is to be used just as pilgrims use their vehicles on land or sea which </w:t>
      </w:r>
      <w:r w:rsidR="00F03EAD" w:rsidRPr="00F03EAD">
        <w:rPr>
          <w:rFonts w:ascii="Times New Roman" w:hAnsi="Times New Roman" w:cs="Times New Roman"/>
          <w:sz w:val="24"/>
          <w:szCs w:val="24"/>
        </w:rPr>
        <w:t>freely,</w:t>
      </w:r>
      <w:r w:rsidR="008D030B" w:rsidRPr="00F03EAD">
        <w:rPr>
          <w:rFonts w:ascii="Times New Roman" w:hAnsi="Times New Roman" w:cs="Times New Roman"/>
          <w:sz w:val="24"/>
          <w:szCs w:val="24"/>
        </w:rPr>
        <w:t xml:space="preserve"> they would do without. </w:t>
      </w:r>
      <w:r w:rsidR="00744657" w:rsidRPr="00F03EAD">
        <w:rPr>
          <w:rFonts w:ascii="Times New Roman" w:hAnsi="Times New Roman" w:cs="Times New Roman"/>
          <w:sz w:val="24"/>
          <w:szCs w:val="24"/>
        </w:rPr>
        <w:t>So,</w:t>
      </w:r>
      <w:r w:rsidR="008D030B" w:rsidRPr="00F03EAD">
        <w:rPr>
          <w:rFonts w:ascii="Times New Roman" w:hAnsi="Times New Roman" w:cs="Times New Roman"/>
          <w:sz w:val="24"/>
          <w:szCs w:val="24"/>
        </w:rPr>
        <w:t xml:space="preserve"> without them they could arrive at the ended homeland. Wherefore 1 Cor. 7[:31</w:t>
      </w:r>
      <w:r w:rsidR="004870FE" w:rsidRPr="00F03EAD">
        <w:rPr>
          <w:rFonts w:ascii="Times New Roman" w:hAnsi="Times New Roman" w:cs="Times New Roman"/>
          <w:sz w:val="24"/>
          <w:szCs w:val="24"/>
        </w:rPr>
        <w:t xml:space="preserve">]: “And they that use this world, as if they used it not.” Naturally, but Num. 32[:29] it is read that the sons of Ruben and Gad were so delighted by the amenities of the land about the Jordan that they did not want to enter the promised land. </w:t>
      </w:r>
      <w:r w:rsidR="00744657" w:rsidRPr="00F03EAD">
        <w:rPr>
          <w:rFonts w:ascii="Times New Roman" w:hAnsi="Times New Roman" w:cs="Times New Roman"/>
          <w:sz w:val="24"/>
          <w:szCs w:val="24"/>
        </w:rPr>
        <w:t>Thus,</w:t>
      </w:r>
      <w:r w:rsidR="004870FE" w:rsidRPr="00F03EAD">
        <w:rPr>
          <w:rFonts w:ascii="Times New Roman" w:hAnsi="Times New Roman" w:cs="Times New Roman"/>
          <w:sz w:val="24"/>
          <w:szCs w:val="24"/>
        </w:rPr>
        <w:t xml:space="preserve"> according to Gregory,</w:t>
      </w:r>
      <w:r w:rsidR="00211746" w:rsidRPr="00F03EAD">
        <w:rPr>
          <w:rStyle w:val="EndnoteReference"/>
          <w:rFonts w:ascii="Times New Roman" w:hAnsi="Times New Roman" w:cs="Times New Roman"/>
          <w:sz w:val="24"/>
          <w:szCs w:val="24"/>
        </w:rPr>
        <w:endnoteReference w:id="25"/>
      </w:r>
      <w:r w:rsidR="004870FE" w:rsidRPr="00F03EAD">
        <w:rPr>
          <w:rFonts w:ascii="Times New Roman" w:hAnsi="Times New Roman" w:cs="Times New Roman"/>
          <w:sz w:val="24"/>
          <w:szCs w:val="24"/>
        </w:rPr>
        <w:t xml:space="preserve"> those who occupy the delights of the world, they do not desire heaven. Wherefore Bernard,</w:t>
      </w:r>
      <w:r w:rsidR="00211746" w:rsidRPr="00F03EAD">
        <w:rPr>
          <w:rStyle w:val="EndnoteReference"/>
          <w:rFonts w:ascii="Times New Roman" w:hAnsi="Times New Roman" w:cs="Times New Roman"/>
          <w:sz w:val="24"/>
          <w:szCs w:val="24"/>
        </w:rPr>
        <w:endnoteReference w:id="26"/>
      </w:r>
      <w:r w:rsidR="004870FE" w:rsidRPr="00F03EAD">
        <w:rPr>
          <w:rFonts w:ascii="Times New Roman" w:hAnsi="Times New Roman" w:cs="Times New Roman"/>
          <w:sz w:val="24"/>
          <w:szCs w:val="24"/>
        </w:rPr>
        <w:t xml:space="preserve"> </w:t>
      </w:r>
      <w:r w:rsidR="00242C53" w:rsidRPr="00F03EAD">
        <w:rPr>
          <w:rFonts w:ascii="Times New Roman" w:hAnsi="Times New Roman" w:cs="Times New Roman"/>
          <w:sz w:val="24"/>
          <w:szCs w:val="24"/>
        </w:rPr>
        <w:t xml:space="preserve">the world is a place full of malice, where the wisdom is slight, where all things are </w:t>
      </w:r>
      <w:r w:rsidR="00744657" w:rsidRPr="00F03EAD">
        <w:rPr>
          <w:rFonts w:ascii="Times New Roman" w:hAnsi="Times New Roman" w:cs="Times New Roman"/>
          <w:sz w:val="24"/>
          <w:szCs w:val="24"/>
        </w:rPr>
        <w:t>slippery</w:t>
      </w:r>
      <w:r w:rsidR="00242C53" w:rsidRPr="00F03EAD">
        <w:rPr>
          <w:rFonts w:ascii="Times New Roman" w:hAnsi="Times New Roman" w:cs="Times New Roman"/>
          <w:sz w:val="24"/>
          <w:szCs w:val="24"/>
        </w:rPr>
        <w:t xml:space="preserve">, sticky, </w:t>
      </w:r>
      <w:r w:rsidR="009B4AD2" w:rsidRPr="00F03EAD">
        <w:rPr>
          <w:rFonts w:ascii="Times New Roman" w:hAnsi="Times New Roman" w:cs="Times New Roman"/>
          <w:sz w:val="24"/>
          <w:szCs w:val="24"/>
        </w:rPr>
        <w:t>where souls are endangered, bodies</w:t>
      </w:r>
      <w:r w:rsidR="00242C53" w:rsidRPr="00F03EAD">
        <w:rPr>
          <w:rFonts w:ascii="Times New Roman" w:hAnsi="Times New Roman" w:cs="Times New Roman"/>
          <w:sz w:val="24"/>
          <w:szCs w:val="24"/>
        </w:rPr>
        <w:t xml:space="preserve"> are tormented.</w:t>
      </w:r>
    </w:p>
    <w:p w:rsidR="009B4AD2" w:rsidRPr="00F03EAD" w:rsidRDefault="00DD6DE8"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Again, Augustine, </w:t>
      </w:r>
      <w:r w:rsidRPr="00F03EAD">
        <w:rPr>
          <w:rFonts w:ascii="Times New Roman" w:hAnsi="Times New Roman" w:cs="Times New Roman"/>
          <w:i/>
          <w:sz w:val="24"/>
          <w:szCs w:val="24"/>
        </w:rPr>
        <w:t>De duodecim abusionum</w:t>
      </w:r>
      <w:r w:rsidRPr="00F03EAD">
        <w:rPr>
          <w:rFonts w:ascii="Times New Roman" w:hAnsi="Times New Roman" w:cs="Times New Roman"/>
          <w:sz w:val="24"/>
          <w:szCs w:val="24"/>
        </w:rPr>
        <w:t>, c. 6,</w:t>
      </w:r>
      <w:r w:rsidR="006F590A" w:rsidRPr="00F03EAD">
        <w:rPr>
          <w:rStyle w:val="EndnoteReference"/>
          <w:rFonts w:ascii="Times New Roman" w:hAnsi="Times New Roman" w:cs="Times New Roman"/>
          <w:sz w:val="24"/>
          <w:szCs w:val="24"/>
        </w:rPr>
        <w:endnoteReference w:id="27"/>
      </w:r>
      <w:r w:rsidRPr="00F03EAD">
        <w:rPr>
          <w:rFonts w:ascii="Times New Roman" w:hAnsi="Times New Roman" w:cs="Times New Roman"/>
          <w:sz w:val="24"/>
          <w:szCs w:val="24"/>
        </w:rPr>
        <w:t xml:space="preserve"> </w:t>
      </w:r>
      <w:r w:rsidR="009B4AD2" w:rsidRPr="00F03EAD">
        <w:rPr>
          <w:rFonts w:ascii="Times New Roman" w:hAnsi="Times New Roman" w:cs="Times New Roman"/>
          <w:sz w:val="24"/>
          <w:szCs w:val="24"/>
        </w:rPr>
        <w:t xml:space="preserve">love of the world and of God in one heart cannot cohabit together. Therefore, the world is not to be loved because it is of a vile subsistence. Concerning the first, Bernard in his </w:t>
      </w:r>
      <w:r w:rsidR="00125794" w:rsidRPr="00F03EAD">
        <w:rPr>
          <w:rFonts w:ascii="Times New Roman" w:hAnsi="Times New Roman" w:cs="Times New Roman"/>
          <w:i/>
          <w:sz w:val="24"/>
          <w:szCs w:val="24"/>
        </w:rPr>
        <w:t>Sermo de adventu</w:t>
      </w:r>
      <w:r w:rsidR="006F590A" w:rsidRPr="00F03EAD">
        <w:rPr>
          <w:rFonts w:ascii="Times New Roman" w:hAnsi="Times New Roman" w:cs="Times New Roman"/>
          <w:iCs/>
          <w:sz w:val="24"/>
          <w:szCs w:val="24"/>
        </w:rPr>
        <w:t>,</w:t>
      </w:r>
      <w:r w:rsidR="006F590A" w:rsidRPr="00F03EAD">
        <w:rPr>
          <w:rStyle w:val="EndnoteReference"/>
          <w:rFonts w:ascii="Times New Roman" w:hAnsi="Times New Roman" w:cs="Times New Roman"/>
          <w:iCs/>
          <w:sz w:val="24"/>
          <w:szCs w:val="24"/>
        </w:rPr>
        <w:endnoteReference w:id="28"/>
      </w:r>
      <w:r w:rsidR="00125794" w:rsidRPr="00F03EAD">
        <w:rPr>
          <w:rFonts w:ascii="Times New Roman" w:hAnsi="Times New Roman" w:cs="Times New Roman"/>
          <w:sz w:val="24"/>
          <w:szCs w:val="24"/>
        </w:rPr>
        <w:t xml:space="preserve"> the perilous things of the world are gold and silver. But what are these if not the red land and the arid. Therefore</w:t>
      </w:r>
      <w:r w:rsidR="00694231" w:rsidRPr="00F03EAD">
        <w:rPr>
          <w:rFonts w:ascii="Times New Roman" w:hAnsi="Times New Roman" w:cs="Times New Roman"/>
          <w:sz w:val="24"/>
          <w:szCs w:val="24"/>
        </w:rPr>
        <w:t>,</w:t>
      </w:r>
      <w:r w:rsidR="00125794" w:rsidRPr="00F03EAD">
        <w:rPr>
          <w:rFonts w:ascii="Times New Roman" w:hAnsi="Times New Roman" w:cs="Times New Roman"/>
          <w:sz w:val="24"/>
          <w:szCs w:val="24"/>
        </w:rPr>
        <w:t xml:space="preserve"> whoever loves this way loves the earth, etc. To this Augustine speaks, </w:t>
      </w:r>
      <w:r w:rsidR="00125794" w:rsidRPr="00F03EAD">
        <w:rPr>
          <w:rFonts w:ascii="Times New Roman" w:hAnsi="Times New Roman" w:cs="Times New Roman"/>
          <w:i/>
          <w:sz w:val="24"/>
          <w:szCs w:val="24"/>
        </w:rPr>
        <w:t>Super canonica Joannis</w:t>
      </w:r>
      <w:r w:rsidR="00125794" w:rsidRPr="00F03EAD">
        <w:rPr>
          <w:rFonts w:ascii="Times New Roman" w:hAnsi="Times New Roman" w:cs="Times New Roman"/>
          <w:sz w:val="24"/>
          <w:szCs w:val="24"/>
        </w:rPr>
        <w:t>, in the second homily,</w:t>
      </w:r>
      <w:r w:rsidR="006F590A" w:rsidRPr="00F03EAD">
        <w:rPr>
          <w:rStyle w:val="EndnoteReference"/>
          <w:rFonts w:ascii="Times New Roman" w:hAnsi="Times New Roman" w:cs="Times New Roman"/>
          <w:sz w:val="24"/>
          <w:szCs w:val="24"/>
        </w:rPr>
        <w:endnoteReference w:id="29"/>
      </w:r>
      <w:r w:rsidR="00125794" w:rsidRPr="00F03EAD">
        <w:rPr>
          <w:rFonts w:ascii="Times New Roman" w:hAnsi="Times New Roman" w:cs="Times New Roman"/>
          <w:sz w:val="24"/>
          <w:szCs w:val="24"/>
        </w:rPr>
        <w:t xml:space="preserve"> </w:t>
      </w:r>
      <w:r w:rsidR="007E6769" w:rsidRPr="00F03EAD">
        <w:rPr>
          <w:rFonts w:ascii="Times New Roman" w:hAnsi="Times New Roman" w:cs="Times New Roman"/>
          <w:sz w:val="24"/>
          <w:szCs w:val="24"/>
        </w:rPr>
        <w:t>anyone is like what is his love. Do your love the earth? you are earth. Do you love God? what should I say? You will be God. I do not say this from myself, we hear the Scriptures in Psal. [81:6]:</w:t>
      </w:r>
      <w:r w:rsidR="00694231" w:rsidRPr="00F03EAD">
        <w:rPr>
          <w:rFonts w:ascii="Times New Roman" w:hAnsi="Times New Roman" w:cs="Times New Roman"/>
          <w:sz w:val="24"/>
          <w:szCs w:val="24"/>
        </w:rPr>
        <w:t xml:space="preserve"> “I have said: You are gods.” If therefore you want to be gods, do not love the world, nor those things which are in it, etc. Gregory,</w:t>
      </w:r>
      <w:r w:rsidR="006F590A" w:rsidRPr="00F03EAD">
        <w:rPr>
          <w:rStyle w:val="EndnoteReference"/>
          <w:rFonts w:ascii="Times New Roman" w:hAnsi="Times New Roman" w:cs="Times New Roman"/>
          <w:sz w:val="24"/>
          <w:szCs w:val="24"/>
        </w:rPr>
        <w:endnoteReference w:id="30"/>
      </w:r>
      <w:r w:rsidR="00694231" w:rsidRPr="00F03EAD">
        <w:rPr>
          <w:rFonts w:ascii="Times New Roman" w:hAnsi="Times New Roman" w:cs="Times New Roman"/>
          <w:sz w:val="24"/>
          <w:szCs w:val="24"/>
        </w:rPr>
        <w:t xml:space="preserve"> </w:t>
      </w:r>
      <w:r w:rsidR="00F03EAD" w:rsidRPr="00F03EAD">
        <w:rPr>
          <w:rFonts w:ascii="Times New Roman" w:hAnsi="Times New Roman" w:cs="Times New Roman"/>
          <w:sz w:val="24"/>
          <w:szCs w:val="24"/>
        </w:rPr>
        <w:t>if</w:t>
      </w:r>
      <w:r w:rsidR="00F273B2" w:rsidRPr="00F03EAD">
        <w:rPr>
          <w:rFonts w:ascii="Times New Roman" w:hAnsi="Times New Roman" w:cs="Times New Roman"/>
          <w:sz w:val="24"/>
          <w:szCs w:val="24"/>
        </w:rPr>
        <w:t xml:space="preserve"> the world delights you</w:t>
      </w:r>
      <w:r w:rsidR="00744657" w:rsidRPr="00F03EAD">
        <w:rPr>
          <w:rFonts w:ascii="Times New Roman" w:hAnsi="Times New Roman" w:cs="Times New Roman"/>
          <w:sz w:val="24"/>
          <w:szCs w:val="24"/>
        </w:rPr>
        <w:t>,</w:t>
      </w:r>
      <w:r w:rsidR="00F273B2" w:rsidRPr="00F03EAD">
        <w:rPr>
          <w:rFonts w:ascii="Times New Roman" w:hAnsi="Times New Roman" w:cs="Times New Roman"/>
          <w:sz w:val="24"/>
          <w:szCs w:val="24"/>
        </w:rPr>
        <w:t xml:space="preserve"> you will be unclean.</w:t>
      </w:r>
    </w:p>
    <w:p w:rsidR="00F273B2" w:rsidRPr="00F03EAD" w:rsidRDefault="00F273B2"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Concerning the second, [1] John 2[:17]: “</w:t>
      </w:r>
      <w:r w:rsidR="00744657" w:rsidRPr="00F03EAD">
        <w:rPr>
          <w:rFonts w:ascii="Times New Roman" w:hAnsi="Times New Roman" w:cs="Times New Roman"/>
          <w:sz w:val="24"/>
          <w:szCs w:val="24"/>
        </w:rPr>
        <w:t>And the world passes</w:t>
      </w:r>
      <w:r w:rsidRPr="00F03EAD">
        <w:rPr>
          <w:rFonts w:ascii="Times New Roman" w:hAnsi="Times New Roman" w:cs="Times New Roman"/>
          <w:sz w:val="24"/>
          <w:szCs w:val="24"/>
        </w:rPr>
        <w:t xml:space="preserve"> away, and the concupiscence thereof.” And 1 Cor. 7[:31]: “</w:t>
      </w:r>
      <w:r w:rsidR="002A0A93" w:rsidRPr="00F03EAD">
        <w:rPr>
          <w:rFonts w:ascii="Times New Roman" w:hAnsi="Times New Roman" w:cs="Times New Roman"/>
          <w:sz w:val="24"/>
          <w:szCs w:val="24"/>
        </w:rPr>
        <w:t xml:space="preserve">The fashion of this world passes away.” Therefore Gregory, book 18, </w:t>
      </w:r>
      <w:r w:rsidR="002A0A93" w:rsidRPr="00F03EAD">
        <w:rPr>
          <w:rFonts w:ascii="Times New Roman" w:hAnsi="Times New Roman" w:cs="Times New Roman"/>
          <w:i/>
          <w:sz w:val="24"/>
          <w:szCs w:val="24"/>
        </w:rPr>
        <w:t>Moralia</w:t>
      </w:r>
      <w:r w:rsidR="002A0A93" w:rsidRPr="00F03EAD">
        <w:rPr>
          <w:rFonts w:ascii="Times New Roman" w:hAnsi="Times New Roman" w:cs="Times New Roman"/>
          <w:sz w:val="24"/>
          <w:szCs w:val="24"/>
        </w:rPr>
        <w:t>,</w:t>
      </w:r>
      <w:r w:rsidR="006F590A" w:rsidRPr="00F03EAD">
        <w:rPr>
          <w:rStyle w:val="EndnoteReference"/>
          <w:rFonts w:ascii="Times New Roman" w:hAnsi="Times New Roman" w:cs="Times New Roman"/>
          <w:sz w:val="24"/>
          <w:szCs w:val="24"/>
        </w:rPr>
        <w:endnoteReference w:id="31"/>
      </w:r>
      <w:r w:rsidR="002A0A93" w:rsidRPr="00F03EAD">
        <w:rPr>
          <w:rFonts w:ascii="Times New Roman" w:hAnsi="Times New Roman" w:cs="Times New Roman"/>
          <w:sz w:val="24"/>
          <w:szCs w:val="24"/>
        </w:rPr>
        <w:t xml:space="preserve"> no one can love moveable things and himself remain </w:t>
      </w:r>
      <w:r w:rsidR="00744657" w:rsidRPr="00F03EAD">
        <w:rPr>
          <w:rFonts w:ascii="Times New Roman" w:hAnsi="Times New Roman" w:cs="Times New Roman"/>
          <w:sz w:val="24"/>
          <w:szCs w:val="24"/>
        </w:rPr>
        <w:t>unmovable</w:t>
      </w:r>
      <w:r w:rsidR="002A0A93" w:rsidRPr="00F03EAD">
        <w:rPr>
          <w:rFonts w:ascii="Times New Roman" w:hAnsi="Times New Roman" w:cs="Times New Roman"/>
          <w:sz w:val="24"/>
          <w:szCs w:val="24"/>
        </w:rPr>
        <w:t>. For</w:t>
      </w:r>
      <w:r w:rsidR="00744657" w:rsidRPr="00F03EAD">
        <w:rPr>
          <w:rFonts w:ascii="Times New Roman" w:hAnsi="Times New Roman" w:cs="Times New Roman"/>
          <w:sz w:val="24"/>
          <w:szCs w:val="24"/>
        </w:rPr>
        <w:t xml:space="preserve"> who</w:t>
      </w:r>
      <w:r w:rsidR="002A0A93" w:rsidRPr="00F03EAD">
        <w:rPr>
          <w:rFonts w:ascii="Times New Roman" w:hAnsi="Times New Roman" w:cs="Times New Roman"/>
          <w:sz w:val="24"/>
          <w:szCs w:val="24"/>
        </w:rPr>
        <w:t xml:space="preserve"> embraces transitory things, he </w:t>
      </w:r>
      <w:r w:rsidR="00744657" w:rsidRPr="00F03EAD">
        <w:rPr>
          <w:rFonts w:ascii="Times New Roman" w:hAnsi="Times New Roman" w:cs="Times New Roman"/>
          <w:sz w:val="24"/>
          <w:szCs w:val="24"/>
        </w:rPr>
        <w:t>him</w:t>
      </w:r>
      <w:r w:rsidR="002A0A93" w:rsidRPr="00F03EAD">
        <w:rPr>
          <w:rFonts w:ascii="Times New Roman" w:hAnsi="Times New Roman" w:cs="Times New Roman"/>
          <w:sz w:val="24"/>
          <w:szCs w:val="24"/>
        </w:rPr>
        <w:t>self tends toward that course.</w:t>
      </w:r>
    </w:p>
    <w:p w:rsidR="00445369" w:rsidRPr="00F03EAD" w:rsidRDefault="002A0A93"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Again, Gregory, book ten, </w:t>
      </w:r>
      <w:r w:rsidRPr="00F03EAD">
        <w:rPr>
          <w:rFonts w:ascii="Times New Roman" w:hAnsi="Times New Roman" w:cs="Times New Roman"/>
          <w:i/>
          <w:sz w:val="24"/>
          <w:szCs w:val="24"/>
        </w:rPr>
        <w:t>Moralia</w:t>
      </w:r>
      <w:r w:rsidRPr="00F03EAD">
        <w:rPr>
          <w:rFonts w:ascii="Times New Roman" w:hAnsi="Times New Roman" w:cs="Times New Roman"/>
          <w:sz w:val="24"/>
          <w:szCs w:val="24"/>
        </w:rPr>
        <w:t>,</w:t>
      </w:r>
      <w:r w:rsidR="006F590A" w:rsidRPr="00F03EAD">
        <w:rPr>
          <w:rStyle w:val="EndnoteReference"/>
          <w:rFonts w:ascii="Times New Roman" w:hAnsi="Times New Roman" w:cs="Times New Roman"/>
          <w:sz w:val="24"/>
          <w:szCs w:val="24"/>
        </w:rPr>
        <w:endnoteReference w:id="32"/>
      </w:r>
      <w:r w:rsidRPr="00F03EAD">
        <w:rPr>
          <w:rFonts w:ascii="Times New Roman" w:hAnsi="Times New Roman" w:cs="Times New Roman"/>
          <w:sz w:val="24"/>
          <w:szCs w:val="24"/>
        </w:rPr>
        <w:t xml:space="preserve"> whoever loves temporal things in no way can he stand, because these flee those leaning on them, Wis. 5[8-10]: </w:t>
      </w:r>
      <w:r w:rsidR="00445369" w:rsidRPr="00F03EAD">
        <w:rPr>
          <w:rFonts w:ascii="Times New Roman" w:hAnsi="Times New Roman" w:cs="Times New Roman"/>
          <w:sz w:val="24"/>
          <w:szCs w:val="24"/>
        </w:rPr>
        <w:t xml:space="preserve">“What advantage has the boasting of riches brought us,” etc. up to “in the waters.” </w:t>
      </w:r>
      <w:r w:rsidR="00744657" w:rsidRPr="00F03EAD">
        <w:rPr>
          <w:rFonts w:ascii="Times New Roman" w:hAnsi="Times New Roman" w:cs="Times New Roman"/>
          <w:sz w:val="24"/>
          <w:szCs w:val="24"/>
        </w:rPr>
        <w:t>Wherefore</w:t>
      </w:r>
      <w:r w:rsidR="00445369" w:rsidRPr="00F03EAD">
        <w:rPr>
          <w:rFonts w:ascii="Times New Roman" w:hAnsi="Times New Roman" w:cs="Times New Roman"/>
          <w:sz w:val="24"/>
          <w:szCs w:val="24"/>
        </w:rPr>
        <w:t xml:space="preserve"> Chrysostom, </w:t>
      </w:r>
      <w:r w:rsidR="00445369" w:rsidRPr="00F03EAD">
        <w:rPr>
          <w:rFonts w:ascii="Times New Roman" w:hAnsi="Times New Roman" w:cs="Times New Roman"/>
          <w:i/>
          <w:sz w:val="24"/>
          <w:szCs w:val="24"/>
        </w:rPr>
        <w:t xml:space="preserve">Super Mattheum, </w:t>
      </w:r>
      <w:r w:rsidR="00445369" w:rsidRPr="00F03EAD">
        <w:rPr>
          <w:rFonts w:ascii="Times New Roman" w:hAnsi="Times New Roman" w:cs="Times New Roman"/>
          <w:sz w:val="24"/>
          <w:szCs w:val="24"/>
        </w:rPr>
        <w:t>homily 27,</w:t>
      </w:r>
      <w:r w:rsidR="006F590A" w:rsidRPr="00F03EAD">
        <w:rPr>
          <w:rStyle w:val="EndnoteReference"/>
          <w:rFonts w:ascii="Times New Roman" w:hAnsi="Times New Roman" w:cs="Times New Roman"/>
          <w:sz w:val="24"/>
          <w:szCs w:val="24"/>
        </w:rPr>
        <w:endnoteReference w:id="33"/>
      </w:r>
      <w:r w:rsidR="00445369" w:rsidRPr="00F03EAD">
        <w:rPr>
          <w:rFonts w:ascii="Times New Roman" w:hAnsi="Times New Roman" w:cs="Times New Roman"/>
          <w:sz w:val="24"/>
          <w:szCs w:val="24"/>
        </w:rPr>
        <w:t xml:space="preserve"> the forum is this world, where all venial things are bought and sold. Where they come together to each other. Flee therefore that you do not suffer fraud nor </w:t>
      </w:r>
      <w:r w:rsidR="008300BE" w:rsidRPr="00F03EAD">
        <w:rPr>
          <w:rFonts w:ascii="Times New Roman" w:hAnsi="Times New Roman" w:cs="Times New Roman"/>
          <w:sz w:val="24"/>
          <w:szCs w:val="24"/>
        </w:rPr>
        <w:t>that you do it. According to the Philosopher,</w:t>
      </w:r>
      <w:r w:rsidR="006F590A" w:rsidRPr="00F03EAD">
        <w:rPr>
          <w:rStyle w:val="EndnoteReference"/>
          <w:rFonts w:ascii="Times New Roman" w:hAnsi="Times New Roman" w:cs="Times New Roman"/>
          <w:sz w:val="24"/>
          <w:szCs w:val="24"/>
        </w:rPr>
        <w:endnoteReference w:id="34"/>
      </w:r>
      <w:r w:rsidR="008300BE" w:rsidRPr="00F03EAD">
        <w:rPr>
          <w:rFonts w:ascii="Times New Roman" w:hAnsi="Times New Roman" w:cs="Times New Roman"/>
          <w:sz w:val="24"/>
          <w:szCs w:val="24"/>
        </w:rPr>
        <w:t xml:space="preserve"> heaven touches and acts on the lower elements, but not the reverse. </w:t>
      </w:r>
      <w:r w:rsidR="00744657" w:rsidRPr="00F03EAD">
        <w:rPr>
          <w:rFonts w:ascii="Times New Roman" w:hAnsi="Times New Roman" w:cs="Times New Roman"/>
          <w:sz w:val="24"/>
          <w:szCs w:val="24"/>
        </w:rPr>
        <w:t>So,</w:t>
      </w:r>
      <w:r w:rsidR="008300BE" w:rsidRPr="00F03EAD">
        <w:rPr>
          <w:rFonts w:ascii="Times New Roman" w:hAnsi="Times New Roman" w:cs="Times New Roman"/>
          <w:sz w:val="24"/>
          <w:szCs w:val="24"/>
        </w:rPr>
        <w:t xml:space="preserve"> although it is necessary to u</w:t>
      </w:r>
      <w:r w:rsidR="00744657" w:rsidRPr="00F03EAD">
        <w:rPr>
          <w:rFonts w:ascii="Times New Roman" w:hAnsi="Times New Roman" w:cs="Times New Roman"/>
          <w:sz w:val="24"/>
          <w:szCs w:val="24"/>
        </w:rPr>
        <w:t>se to touch the world on because</w:t>
      </w:r>
      <w:r w:rsidR="008300BE" w:rsidRPr="00F03EAD">
        <w:rPr>
          <w:rFonts w:ascii="Times New Roman" w:hAnsi="Times New Roman" w:cs="Times New Roman"/>
          <w:sz w:val="24"/>
          <w:szCs w:val="24"/>
        </w:rPr>
        <w:t xml:space="preserve"> of our necessities, we are with the heavens. </w:t>
      </w:r>
      <w:r w:rsidR="00744657" w:rsidRPr="00F03EAD">
        <w:rPr>
          <w:rFonts w:ascii="Times New Roman" w:hAnsi="Times New Roman" w:cs="Times New Roman"/>
          <w:sz w:val="24"/>
          <w:szCs w:val="24"/>
        </w:rPr>
        <w:t>So,</w:t>
      </w:r>
      <w:r w:rsidR="008300BE" w:rsidRPr="00F03EAD">
        <w:rPr>
          <w:rFonts w:ascii="Times New Roman" w:hAnsi="Times New Roman" w:cs="Times New Roman"/>
          <w:sz w:val="24"/>
          <w:szCs w:val="24"/>
        </w:rPr>
        <w:t xml:space="preserve"> because in us the world impresses nothing, [1] John 5[:19]: “We know that we are of God, and the whole world is seated in wickedness,” that is, in the evil fire. And Dan. 3[:50], the fire in which the boys were thrown </w:t>
      </w:r>
      <w:r w:rsidR="003D05D3" w:rsidRPr="00F03EAD">
        <w:rPr>
          <w:rFonts w:ascii="Times New Roman" w:hAnsi="Times New Roman" w:cs="Times New Roman"/>
          <w:sz w:val="24"/>
          <w:szCs w:val="24"/>
        </w:rPr>
        <w:t>the heavens drove out “and the fire touched them not at all, nor troubled them.” Because Wis. 3[:1]: “The souls of the just are in the hand of God, and the torment of death shall not touch them.” Therefore</w:t>
      </w:r>
      <w:r w:rsidR="00DB71E9" w:rsidRPr="00F03EAD">
        <w:rPr>
          <w:rFonts w:ascii="Times New Roman" w:hAnsi="Times New Roman" w:cs="Times New Roman"/>
          <w:sz w:val="24"/>
          <w:szCs w:val="24"/>
        </w:rPr>
        <w:t>,</w:t>
      </w:r>
      <w:r w:rsidR="003D05D3" w:rsidRPr="00F03EAD">
        <w:rPr>
          <w:rFonts w:ascii="Times New Roman" w:hAnsi="Times New Roman" w:cs="Times New Roman"/>
          <w:sz w:val="24"/>
          <w:szCs w:val="24"/>
        </w:rPr>
        <w:t xml:space="preserve"> the world is to be abandoned as the dew excommunicated by God because the Holy Spirit has not given it. </w:t>
      </w:r>
      <w:r w:rsidR="00DB71E9" w:rsidRPr="00F03EAD">
        <w:rPr>
          <w:rFonts w:ascii="Times New Roman" w:hAnsi="Times New Roman" w:cs="Times New Roman"/>
          <w:sz w:val="24"/>
          <w:szCs w:val="24"/>
        </w:rPr>
        <w:t>He will give his sacraments to you freely which the world cannot receive. And see that Christ prayed for the crucified, not however for the world, John 17[:9]: “I pray for them: I pray not for the world</w:t>
      </w:r>
      <w:r w:rsidR="00217EE3" w:rsidRPr="00F03EAD">
        <w:rPr>
          <w:rFonts w:ascii="Times New Roman" w:hAnsi="Times New Roman" w:cs="Times New Roman"/>
          <w:sz w:val="24"/>
          <w:szCs w:val="24"/>
        </w:rPr>
        <w:t xml:space="preserve">.” Knowing that one must not pray for one finally </w:t>
      </w:r>
      <w:r w:rsidR="00744657" w:rsidRPr="00F03EAD">
        <w:rPr>
          <w:rFonts w:ascii="Times New Roman" w:hAnsi="Times New Roman" w:cs="Times New Roman"/>
          <w:sz w:val="24"/>
          <w:szCs w:val="24"/>
        </w:rPr>
        <w:t>excommunicated</w:t>
      </w:r>
      <w:r w:rsidR="00217EE3" w:rsidRPr="00F03EAD">
        <w:rPr>
          <w:rFonts w:ascii="Times New Roman" w:hAnsi="Times New Roman" w:cs="Times New Roman"/>
          <w:sz w:val="24"/>
          <w:szCs w:val="24"/>
        </w:rPr>
        <w:t xml:space="preserve">, and see the dictate because one is prohibited communion with others excommunicated, but to the extent and affection and love </w:t>
      </w:r>
      <w:r w:rsidR="00744657" w:rsidRPr="00F03EAD">
        <w:rPr>
          <w:rFonts w:ascii="Times New Roman" w:hAnsi="Times New Roman" w:cs="Times New Roman"/>
          <w:sz w:val="24"/>
          <w:szCs w:val="24"/>
        </w:rPr>
        <w:t>prohibited</w:t>
      </w:r>
      <w:r w:rsidR="00217EE3" w:rsidRPr="00F03EAD">
        <w:rPr>
          <w:rFonts w:ascii="Times New Roman" w:hAnsi="Times New Roman" w:cs="Times New Roman"/>
          <w:sz w:val="24"/>
          <w:szCs w:val="24"/>
        </w:rPr>
        <w:t>, [1] John 2[:15]: “Love not the world</w:t>
      </w:r>
      <w:bookmarkStart w:id="24" w:name="_GoBack"/>
      <w:bookmarkEnd w:id="24"/>
      <w:r w:rsidR="00217EE3" w:rsidRPr="00F03EAD">
        <w:rPr>
          <w:rFonts w:ascii="Times New Roman" w:hAnsi="Times New Roman" w:cs="Times New Roman"/>
          <w:sz w:val="24"/>
          <w:szCs w:val="24"/>
        </w:rPr>
        <w:t>, nor the things which are in the world.”</w:t>
      </w:r>
    </w:p>
    <w:p w:rsidR="00217EE3" w:rsidRPr="00F03EAD" w:rsidRDefault="00217EE3" w:rsidP="00BE6135">
      <w:pPr>
        <w:spacing w:line="480" w:lineRule="auto"/>
        <w:rPr>
          <w:rFonts w:ascii="Times New Roman" w:hAnsi="Times New Roman" w:cs="Times New Roman"/>
          <w:sz w:val="24"/>
          <w:szCs w:val="24"/>
        </w:rPr>
      </w:pPr>
      <w:r w:rsidRPr="00F03EAD">
        <w:rPr>
          <w:rFonts w:ascii="Times New Roman" w:hAnsi="Times New Roman" w:cs="Times New Roman"/>
          <w:sz w:val="24"/>
          <w:szCs w:val="24"/>
        </w:rPr>
        <w:t xml:space="preserve">¶ Again, James 4[:4]: “Whosoever therefore will be a friend of this world, becomes an enemy of God.” And why Christ hated the world so much is triple. The reason is first because </w:t>
      </w:r>
      <w:r w:rsidR="00085DC6" w:rsidRPr="00F03EAD">
        <w:rPr>
          <w:rFonts w:ascii="Times New Roman" w:hAnsi="Times New Roman" w:cs="Times New Roman"/>
          <w:sz w:val="24"/>
          <w:szCs w:val="24"/>
        </w:rPr>
        <w:t>it wanted to recognize him coming, [1] John 2[:15] the world hated him and was envious, John 15[:18]: “If the world hate you, know that it hated me before you.” Third because it hated him as one malignant.</w:t>
      </w:r>
    </w:p>
    <w:sectPr w:rsidR="00217EE3" w:rsidRPr="00F03EA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EF0" w:rsidRDefault="00C07EF0" w:rsidP="00C07EF0">
      <w:pPr>
        <w:spacing w:after="0" w:line="240" w:lineRule="auto"/>
      </w:pPr>
      <w:r>
        <w:separator/>
      </w:r>
    </w:p>
  </w:endnote>
  <w:endnote w:type="continuationSeparator" w:id="0">
    <w:p w:rsidR="00C07EF0" w:rsidRDefault="00C07EF0" w:rsidP="00C07EF0">
      <w:pPr>
        <w:spacing w:after="0" w:line="240" w:lineRule="auto"/>
      </w:pPr>
      <w:r>
        <w:continuationSeparator/>
      </w:r>
    </w:p>
  </w:endnote>
  <w:endnote w:id="1">
    <w:p w:rsidR="00C07EF0" w:rsidRPr="00AE2E8B" w:rsidRDefault="00C07EF0" w:rsidP="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r w:rsidRPr="00AE2E8B">
        <w:rPr>
          <w:rFonts w:ascii="Times New Roman" w:hAnsi="Times New Roman" w:cs="Times New Roman"/>
          <w:i/>
          <w:sz w:val="24"/>
          <w:szCs w:val="24"/>
        </w:rPr>
        <w:t>Vitae Patrum</w:t>
      </w:r>
      <w:r w:rsidRPr="00AE2E8B">
        <w:rPr>
          <w:rFonts w:ascii="Times New Roman" w:hAnsi="Times New Roman" w:cs="Times New Roman"/>
          <w:sz w:val="24"/>
          <w:szCs w:val="24"/>
        </w:rPr>
        <w:t xml:space="preserve"> Vita B. Antoni 15 (PL 137-138): Hostile illis contra omnes Christianos, maxime [Col.0138A] vero contra monachos et virgines Christi, odium est. Eorum semitis laqueos praetendunt, eorum mentes impiis atque obscoenis cogitationibus nituntur evertere; sed nihil vobis in hoc terroris incutiant.</w:t>
      </w:r>
    </w:p>
    <w:p w:rsidR="00C07EF0" w:rsidRPr="00AE2E8B" w:rsidRDefault="00C07EF0">
      <w:pPr>
        <w:pStyle w:val="EndnoteText"/>
        <w:rPr>
          <w:rFonts w:ascii="Times New Roman" w:hAnsi="Times New Roman" w:cs="Times New Roman"/>
          <w:sz w:val="24"/>
          <w:szCs w:val="24"/>
        </w:rPr>
      </w:pPr>
    </w:p>
  </w:endnote>
  <w:endnote w:id="2">
    <w:p w:rsidR="00C07EF0" w:rsidRPr="00AE2E8B" w:rsidRDefault="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Cf. Bernardus, Epistola 108.2 (PL 182:250):  Falleris, fili, falleris, si te putas invenire apud mundi magistros, quam soli Christi discipuli, id est mundi contemptores, Dei munere assequuntur.</w:t>
      </w:r>
    </w:p>
    <w:p w:rsidR="00C07EF0" w:rsidRPr="00AE2E8B" w:rsidRDefault="00C07EF0">
      <w:pPr>
        <w:pStyle w:val="EndnoteText"/>
        <w:rPr>
          <w:rFonts w:ascii="Times New Roman" w:hAnsi="Times New Roman" w:cs="Times New Roman"/>
          <w:sz w:val="24"/>
          <w:szCs w:val="24"/>
        </w:rPr>
      </w:pPr>
    </w:p>
  </w:endnote>
  <w:endnote w:id="3">
    <w:p w:rsidR="00C07EF0" w:rsidRPr="00AE2E8B" w:rsidRDefault="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Cf. Pliny, </w:t>
      </w:r>
      <w:r w:rsidRPr="00AE2E8B">
        <w:rPr>
          <w:rFonts w:ascii="Times New Roman" w:hAnsi="Times New Roman" w:cs="Times New Roman"/>
          <w:i/>
          <w:sz w:val="24"/>
          <w:szCs w:val="24"/>
        </w:rPr>
        <w:t>Natural History</w:t>
      </w:r>
      <w:r w:rsidRPr="00AE2E8B">
        <w:rPr>
          <w:rFonts w:ascii="Times New Roman" w:hAnsi="Times New Roman" w:cs="Times New Roman"/>
          <w:sz w:val="24"/>
          <w:szCs w:val="24"/>
        </w:rPr>
        <w:t xml:space="preserve"> 10.51.103 (LCL 353:356-359): si ad nidum is coepit accedere, procurrit ad pedes eius feta, praegravem aut delumbem sese simulans, subitoque in procursu aut brevi aliquo volatu cadit fracta ut ala aut pedibus, procurrit iterum iam iam prensurum effugiens spemque frustrans, donec in diversum abducat a nidis. eadem in pavore libera ac materna vacans cura in sulco resupina glaeba se terrae pedibus adprehensa operit.</w:t>
      </w:r>
    </w:p>
    <w:p w:rsidR="00C07EF0" w:rsidRPr="00AE2E8B" w:rsidRDefault="00C07EF0">
      <w:pPr>
        <w:pStyle w:val="EndnoteText"/>
        <w:rPr>
          <w:rFonts w:ascii="Times New Roman" w:hAnsi="Times New Roman" w:cs="Times New Roman"/>
          <w:sz w:val="24"/>
          <w:szCs w:val="24"/>
        </w:rPr>
      </w:pPr>
    </w:p>
  </w:endnote>
  <w:endnote w:id="4">
    <w:p w:rsidR="00C07EF0" w:rsidRPr="00AE2E8B" w:rsidRDefault="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Ambrose, cf. Bede, </w:t>
      </w:r>
      <w:r w:rsidRPr="00AE2E8B">
        <w:rPr>
          <w:rFonts w:ascii="Times New Roman" w:hAnsi="Times New Roman" w:cs="Times New Roman"/>
          <w:i/>
          <w:sz w:val="24"/>
          <w:szCs w:val="24"/>
        </w:rPr>
        <w:t>In Lucae Evangelium expositio</w:t>
      </w:r>
      <w:r w:rsidRPr="00AE2E8B">
        <w:rPr>
          <w:rFonts w:ascii="Times New Roman" w:hAnsi="Times New Roman" w:cs="Times New Roman"/>
          <w:sz w:val="24"/>
          <w:szCs w:val="24"/>
        </w:rPr>
        <w:t>, 6 (PL 92:590): quia fructus mundi, ruina est. Ad hoc enim crescit, ut cadat. Ad hoc germinat, ut quaecunque germinaverit, cladibus consumat.</w:t>
      </w:r>
    </w:p>
    <w:p w:rsidR="00C07EF0" w:rsidRPr="00AE2E8B" w:rsidRDefault="00C07EF0">
      <w:pPr>
        <w:pStyle w:val="EndnoteText"/>
        <w:rPr>
          <w:rFonts w:ascii="Times New Roman" w:hAnsi="Times New Roman" w:cs="Times New Roman"/>
          <w:sz w:val="24"/>
          <w:szCs w:val="24"/>
        </w:rPr>
      </w:pPr>
    </w:p>
  </w:endnote>
  <w:endnote w:id="5">
    <w:p w:rsidR="00C07EF0" w:rsidRPr="00AE2E8B" w:rsidRDefault="00C07EF0" w:rsidP="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0" w:name="_Hlk4510913"/>
      <w:r w:rsidRPr="00AE2E8B">
        <w:rPr>
          <w:rFonts w:ascii="Times New Roman" w:hAnsi="Times New Roman" w:cs="Times New Roman"/>
          <w:sz w:val="24"/>
          <w:szCs w:val="24"/>
        </w:rPr>
        <w:t xml:space="preserve">Gregory, </w:t>
      </w:r>
      <w:r w:rsidRPr="00AE2E8B">
        <w:rPr>
          <w:rFonts w:ascii="Times New Roman" w:hAnsi="Times New Roman" w:cs="Times New Roman"/>
          <w:i/>
          <w:sz w:val="24"/>
          <w:szCs w:val="24"/>
        </w:rPr>
        <w:t>Moralia</w:t>
      </w:r>
      <w:r w:rsidRPr="00AE2E8B">
        <w:rPr>
          <w:rFonts w:ascii="Times New Roman" w:hAnsi="Times New Roman" w:cs="Times New Roman"/>
          <w:sz w:val="24"/>
          <w:szCs w:val="24"/>
        </w:rPr>
        <w:t xml:space="preserve"> 1.25.34 (PL 75:542-543)</w:t>
      </w:r>
      <w:bookmarkEnd w:id="0"/>
      <w:r w:rsidRPr="00AE2E8B">
        <w:rPr>
          <w:rFonts w:ascii="Times New Roman" w:hAnsi="Times New Roman" w:cs="Times New Roman"/>
          <w:sz w:val="24"/>
          <w:szCs w:val="24"/>
        </w:rPr>
        <w:t>: Nam sunt nonnulli qui vitam suam negligunt; et dum transitoria appetunt, dum aeterna vel non intelligunt, vel intellecta [Col.0543A] contemnunt, nec dolorem sentiunt, nec habere consilium sciunt.</w:t>
      </w:r>
    </w:p>
    <w:p w:rsidR="00C07EF0" w:rsidRPr="00AE2E8B" w:rsidRDefault="00C07EF0">
      <w:pPr>
        <w:pStyle w:val="EndnoteText"/>
        <w:rPr>
          <w:rFonts w:ascii="Times New Roman" w:hAnsi="Times New Roman" w:cs="Times New Roman"/>
          <w:sz w:val="24"/>
          <w:szCs w:val="24"/>
        </w:rPr>
      </w:pPr>
    </w:p>
  </w:endnote>
  <w:endnote w:id="6">
    <w:p w:rsidR="00C07EF0" w:rsidRPr="00AE2E8B" w:rsidRDefault="00C07EF0" w:rsidP="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 w:name="_Hlk4510992"/>
      <w:r w:rsidRPr="00AE2E8B">
        <w:rPr>
          <w:rFonts w:ascii="Times New Roman" w:hAnsi="Times New Roman" w:cs="Times New Roman"/>
          <w:sz w:val="24"/>
          <w:szCs w:val="24"/>
        </w:rPr>
        <w:t xml:space="preserve">Hilary of Poitiers, </w:t>
      </w:r>
      <w:r w:rsidRPr="00AE2E8B">
        <w:rPr>
          <w:rFonts w:ascii="Times New Roman" w:hAnsi="Times New Roman" w:cs="Times New Roman"/>
          <w:i/>
          <w:sz w:val="24"/>
          <w:szCs w:val="24"/>
        </w:rPr>
        <w:t xml:space="preserve">Tractatus super Psalmos </w:t>
      </w:r>
      <w:r w:rsidRPr="00AE2E8B">
        <w:rPr>
          <w:rFonts w:ascii="Times New Roman" w:hAnsi="Times New Roman" w:cs="Times New Roman"/>
          <w:sz w:val="24"/>
          <w:szCs w:val="24"/>
        </w:rPr>
        <w:t>Littera 11.8 (PL 9:575)</w:t>
      </w:r>
      <w:bookmarkEnd w:id="1"/>
      <w:r w:rsidRPr="00AE2E8B">
        <w:rPr>
          <w:rFonts w:ascii="Times New Roman" w:hAnsi="Times New Roman" w:cs="Times New Roman"/>
          <w:sz w:val="24"/>
          <w:szCs w:val="24"/>
        </w:rPr>
        <w:t>: Veritas nihil falsum, nihil incertum, nihil imperfectum habet.</w:t>
      </w:r>
    </w:p>
    <w:p w:rsidR="00C07EF0" w:rsidRPr="00AE2E8B" w:rsidRDefault="00C07EF0">
      <w:pPr>
        <w:pStyle w:val="EndnoteText"/>
        <w:rPr>
          <w:rFonts w:ascii="Times New Roman" w:hAnsi="Times New Roman" w:cs="Times New Roman"/>
          <w:sz w:val="24"/>
          <w:szCs w:val="24"/>
        </w:rPr>
      </w:pPr>
    </w:p>
  </w:endnote>
  <w:endnote w:id="7">
    <w:p w:rsidR="00C07EF0" w:rsidRPr="00AE2E8B" w:rsidRDefault="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2" w:name="_Hlk4511113"/>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Contra Mendacium ad consentium</w:t>
      </w:r>
      <w:r w:rsidRPr="00AE2E8B">
        <w:rPr>
          <w:rFonts w:ascii="Times New Roman" w:hAnsi="Times New Roman" w:cs="Times New Roman"/>
          <w:sz w:val="24"/>
          <w:szCs w:val="24"/>
        </w:rPr>
        <w:t xml:space="preserve"> 12.26 (PL 40:537)</w:t>
      </w:r>
      <w:bookmarkEnd w:id="2"/>
      <w:r w:rsidRPr="00AE2E8B">
        <w:rPr>
          <w:rFonts w:ascii="Times New Roman" w:hAnsi="Times New Roman" w:cs="Times New Roman"/>
          <w:sz w:val="24"/>
          <w:szCs w:val="24"/>
        </w:rPr>
        <w:t>: Mendacium est quippe falsa significatio cum voluntate fallendi. Non est autem falsa significatio, ubi etsi aliud ex alio significatur, verum est tamen quod significatur, si recte intelligatur.</w:t>
      </w:r>
    </w:p>
    <w:p w:rsidR="00C07EF0" w:rsidRPr="00AE2E8B" w:rsidRDefault="00C07EF0">
      <w:pPr>
        <w:pStyle w:val="EndnoteText"/>
        <w:rPr>
          <w:rFonts w:ascii="Times New Roman" w:hAnsi="Times New Roman" w:cs="Times New Roman"/>
          <w:sz w:val="24"/>
          <w:szCs w:val="24"/>
        </w:rPr>
      </w:pPr>
    </w:p>
  </w:endnote>
  <w:endnote w:id="8">
    <w:p w:rsidR="00C07EF0" w:rsidRPr="00AE2E8B" w:rsidRDefault="00C07EF0" w:rsidP="00C07EF0">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3" w:name="_Hlk4511881"/>
      <w:r w:rsidRPr="00AE2E8B">
        <w:rPr>
          <w:rFonts w:ascii="Times New Roman" w:hAnsi="Times New Roman" w:cs="Times New Roman"/>
          <w:sz w:val="24"/>
          <w:szCs w:val="24"/>
        </w:rPr>
        <w:t xml:space="preserve">(Pseudo-)Chrysostom, </w:t>
      </w:r>
      <w:r w:rsidRPr="00AE2E8B">
        <w:rPr>
          <w:rFonts w:ascii="Times New Roman" w:hAnsi="Times New Roman" w:cs="Times New Roman"/>
          <w:i/>
          <w:sz w:val="24"/>
          <w:szCs w:val="24"/>
        </w:rPr>
        <w:t>Opus imperfectum in Mattheum</w:t>
      </w:r>
      <w:r w:rsidRPr="00AE2E8B">
        <w:rPr>
          <w:rFonts w:ascii="Times New Roman" w:hAnsi="Times New Roman" w:cs="Times New Roman"/>
          <w:sz w:val="24"/>
          <w:szCs w:val="24"/>
        </w:rPr>
        <w:t xml:space="preserve"> Homilia 25 ex. cap. 10 (PG 56:764)</w:t>
      </w:r>
      <w:bookmarkEnd w:id="3"/>
      <w:r w:rsidRPr="00AE2E8B">
        <w:rPr>
          <w:rFonts w:ascii="Times New Roman" w:hAnsi="Times New Roman" w:cs="Times New Roman"/>
          <w:sz w:val="24"/>
          <w:szCs w:val="24"/>
        </w:rPr>
        <w:t xml:space="preserve">: </w:t>
      </w:r>
      <w:bookmarkStart w:id="4" w:name="_Hlk512152731"/>
      <w:r w:rsidRPr="00AE2E8B">
        <w:rPr>
          <w:rFonts w:ascii="Times New Roman" w:hAnsi="Times New Roman" w:cs="Times New Roman"/>
          <w:sz w:val="24"/>
          <w:szCs w:val="24"/>
        </w:rPr>
        <w:t>Scis quod bonum est gloriari in terris: per hoc intellige, quia melius est gloriari in caelo. Quanto enim clarius est caelum quam terra, tanto gloriosior est illa gloria quam ista.</w:t>
      </w:r>
      <w:bookmarkEnd w:id="4"/>
    </w:p>
    <w:p w:rsidR="00C07EF0" w:rsidRPr="00AE2E8B" w:rsidRDefault="00C07EF0">
      <w:pPr>
        <w:pStyle w:val="EndnoteText"/>
        <w:rPr>
          <w:rFonts w:ascii="Times New Roman" w:hAnsi="Times New Roman" w:cs="Times New Roman"/>
          <w:sz w:val="24"/>
          <w:szCs w:val="24"/>
        </w:rPr>
      </w:pPr>
    </w:p>
  </w:endnote>
  <w:endnote w:id="9">
    <w:p w:rsidR="000E616F" w:rsidRPr="00AE2E8B" w:rsidRDefault="000E616F" w:rsidP="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5" w:name="_Hlk4512342"/>
      <w:r w:rsidRPr="00AE2E8B">
        <w:rPr>
          <w:rFonts w:ascii="Times New Roman" w:hAnsi="Times New Roman" w:cs="Times New Roman"/>
          <w:sz w:val="24"/>
          <w:szCs w:val="24"/>
        </w:rPr>
        <w:t xml:space="preserve">John Chrysostom, cited in </w:t>
      </w:r>
      <w:r w:rsidRPr="00AE2E8B">
        <w:rPr>
          <w:rFonts w:ascii="Times New Roman" w:hAnsi="Times New Roman" w:cs="Times New Roman"/>
          <w:i/>
          <w:sz w:val="24"/>
          <w:szCs w:val="24"/>
        </w:rPr>
        <w:t xml:space="preserve">Cartas de Favor </w:t>
      </w:r>
      <w:r w:rsidRPr="00AE2E8B">
        <w:rPr>
          <w:rFonts w:ascii="Times New Roman" w:hAnsi="Times New Roman" w:cs="Times New Roman"/>
          <w:sz w:val="24"/>
          <w:szCs w:val="24"/>
        </w:rPr>
        <w:t>Madrid: En la Oficina de D. Manuel Martin, 1773), p. 226a</w:t>
      </w:r>
      <w:bookmarkEnd w:id="5"/>
      <w:r w:rsidRPr="00AE2E8B">
        <w:rPr>
          <w:rFonts w:ascii="Times New Roman" w:hAnsi="Times New Roman" w:cs="Times New Roman"/>
          <w:sz w:val="24"/>
          <w:szCs w:val="24"/>
        </w:rPr>
        <w:t xml:space="preserve">: </w:t>
      </w:r>
      <w:bookmarkStart w:id="6" w:name="_Hlk512154773"/>
      <w:r w:rsidRPr="00AE2E8B">
        <w:rPr>
          <w:rFonts w:ascii="Times New Roman" w:hAnsi="Times New Roman" w:cs="Times New Roman"/>
          <w:sz w:val="24"/>
          <w:szCs w:val="24"/>
        </w:rPr>
        <w:t>Christus misit Apostolos, quasi Sol radios suos, quasi rosa suavitates odoris, quasi ignis scintillas suas dispersit; ut sicut Sol in radiis apparet; sicut Rosa in odoribus suis sentitur; sicut ignis in scintillis suis agnoscitur: in illorum virtutibus Christi potentia cognoscatur.</w:t>
      </w:r>
    </w:p>
    <w:bookmarkEnd w:id="6"/>
    <w:p w:rsidR="000E616F" w:rsidRPr="00AE2E8B" w:rsidRDefault="000E616F" w:rsidP="000E616F">
      <w:pPr>
        <w:pStyle w:val="EndnoteText"/>
        <w:rPr>
          <w:rFonts w:ascii="Times New Roman" w:hAnsi="Times New Roman" w:cs="Times New Roman"/>
          <w:sz w:val="24"/>
          <w:szCs w:val="24"/>
        </w:rPr>
      </w:pPr>
    </w:p>
    <w:p w:rsidR="000E616F" w:rsidRPr="00AE2E8B" w:rsidRDefault="000E616F" w:rsidP="000E616F">
      <w:pPr>
        <w:pStyle w:val="EndnoteText"/>
        <w:rPr>
          <w:rFonts w:ascii="Times New Roman" w:hAnsi="Times New Roman" w:cs="Times New Roman"/>
          <w:sz w:val="24"/>
          <w:szCs w:val="24"/>
        </w:rPr>
      </w:pPr>
      <w:r w:rsidRPr="00AE2E8B">
        <w:rPr>
          <w:rFonts w:ascii="Times New Roman" w:hAnsi="Times New Roman" w:cs="Times New Roman"/>
          <w:sz w:val="24"/>
          <w:szCs w:val="24"/>
        </w:rPr>
        <w:t>Cf. Thomas of Ireland (Apostoli p).</w:t>
      </w:r>
    </w:p>
    <w:p w:rsidR="000E616F" w:rsidRPr="00AE2E8B" w:rsidRDefault="000E616F">
      <w:pPr>
        <w:pStyle w:val="EndnoteText"/>
        <w:rPr>
          <w:rFonts w:ascii="Times New Roman" w:hAnsi="Times New Roman" w:cs="Times New Roman"/>
          <w:sz w:val="24"/>
          <w:szCs w:val="24"/>
        </w:rPr>
      </w:pPr>
    </w:p>
  </w:endnote>
  <w:endnote w:id="10">
    <w:p w:rsidR="000E616F" w:rsidRPr="00AE2E8B" w:rsidRDefault="000E616F" w:rsidP="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Augustine, cf. Petrus Damianus, </w:t>
      </w:r>
      <w:r w:rsidRPr="00AE2E8B">
        <w:rPr>
          <w:rFonts w:ascii="Times New Roman" w:hAnsi="Times New Roman" w:cs="Times New Roman"/>
          <w:i/>
          <w:sz w:val="24"/>
          <w:szCs w:val="24"/>
        </w:rPr>
        <w:t>Opusculum</w:t>
      </w:r>
      <w:r w:rsidRPr="00AE2E8B">
        <w:rPr>
          <w:rFonts w:ascii="Times New Roman" w:hAnsi="Times New Roman" w:cs="Times New Roman"/>
          <w:sz w:val="24"/>
          <w:szCs w:val="24"/>
        </w:rPr>
        <w:t xml:space="preserve"> 19 (PL 145:250): Recti diligunt te, et qui te fugiunt, veritatis luce privati, quo gressus ponere debeant, non agnoscunt. «Adhaereat lingua mea faucibus meis, si non meminero tui (Psal. CXXXVI), si non proposuero te in principio laetitiae </w:t>
      </w:r>
      <w:proofErr w:type="gramStart"/>
      <w:r w:rsidRPr="00AE2E8B">
        <w:rPr>
          <w:rFonts w:ascii="Times New Roman" w:hAnsi="Times New Roman" w:cs="Times New Roman"/>
          <w:sz w:val="24"/>
          <w:szCs w:val="24"/>
        </w:rPr>
        <w:t>meae.»</w:t>
      </w:r>
      <w:proofErr w:type="gramEnd"/>
    </w:p>
    <w:p w:rsidR="000E616F" w:rsidRPr="00AE2E8B" w:rsidRDefault="000E616F">
      <w:pPr>
        <w:pStyle w:val="EndnoteText"/>
        <w:rPr>
          <w:rFonts w:ascii="Times New Roman" w:hAnsi="Times New Roman" w:cs="Times New Roman"/>
          <w:sz w:val="24"/>
          <w:szCs w:val="24"/>
        </w:rPr>
      </w:pPr>
    </w:p>
  </w:endnote>
  <w:endnote w:id="11">
    <w:p w:rsidR="00AE2E8B" w:rsidRPr="00AE2E8B" w:rsidRDefault="00AE2E8B">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Cf. </w:t>
      </w:r>
      <w:r>
        <w:rPr>
          <w:rFonts w:ascii="Times New Roman" w:hAnsi="Times New Roman" w:cs="Times New Roman"/>
          <w:i/>
          <w:iCs/>
          <w:sz w:val="24"/>
          <w:szCs w:val="24"/>
        </w:rPr>
        <w:t>Fasciculus morum</w:t>
      </w:r>
      <w:r>
        <w:rPr>
          <w:rFonts w:ascii="Times New Roman" w:hAnsi="Times New Roman" w:cs="Times New Roman"/>
          <w:sz w:val="24"/>
          <w:szCs w:val="24"/>
        </w:rPr>
        <w:t xml:space="preserve"> 4.10 (p. 376): Et ideo mundus facit sicut faber qui ferrum fere ignitum in vico proicit, ut equitantes descendere faciat, per quod manus suas comburunt et fedant. Et tamen illud amittunt pro quo descenderunt. Sic mundus proicit temporalia ut capientes decipiat....</w:t>
      </w:r>
    </w:p>
    <w:p w:rsidR="00AE2E8B" w:rsidRPr="00AE2E8B" w:rsidRDefault="00AE2E8B">
      <w:pPr>
        <w:pStyle w:val="EndnoteText"/>
        <w:rPr>
          <w:rFonts w:ascii="Times New Roman" w:hAnsi="Times New Roman" w:cs="Times New Roman"/>
          <w:sz w:val="24"/>
          <w:szCs w:val="24"/>
        </w:rPr>
      </w:pPr>
    </w:p>
  </w:endnote>
  <w:endnote w:id="12">
    <w:p w:rsidR="000E616F" w:rsidRPr="00AE2E8B" w:rsidRDefault="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Augustine, </w:t>
      </w:r>
      <w:r w:rsidRPr="00AE2E8B">
        <w:rPr>
          <w:rFonts w:ascii="Times New Roman" w:hAnsi="Times New Roman" w:cs="Times New Roman"/>
          <w:i/>
          <w:sz w:val="24"/>
          <w:szCs w:val="24"/>
        </w:rPr>
        <w:t>Sermo ad fratres in eremo commorantes</w:t>
      </w:r>
      <w:r w:rsidRPr="00AE2E8B">
        <w:rPr>
          <w:rFonts w:ascii="Times New Roman" w:hAnsi="Times New Roman" w:cs="Times New Roman"/>
          <w:sz w:val="24"/>
          <w:szCs w:val="24"/>
        </w:rPr>
        <w:t xml:space="preserve"> Sermo</w:t>
      </w:r>
      <w:r w:rsidRPr="00AE2E8B">
        <w:rPr>
          <w:rFonts w:ascii="Times New Roman" w:hAnsi="Times New Roman" w:cs="Times New Roman"/>
          <w:i/>
          <w:sz w:val="24"/>
          <w:szCs w:val="24"/>
        </w:rPr>
        <w:t xml:space="preserve"> </w:t>
      </w:r>
      <w:r w:rsidRPr="00AE2E8B">
        <w:rPr>
          <w:rFonts w:ascii="Times New Roman" w:hAnsi="Times New Roman" w:cs="Times New Roman"/>
          <w:sz w:val="24"/>
          <w:szCs w:val="24"/>
        </w:rPr>
        <w:t>49 (PL 40:1332): Vera non es vita, quam te ostendis. Aliis ostendis te longam, ut perdas in finem; aliis brevem, ut dum poenitere volunt, non permittas: aliis largam, ut faciant quid volunt; aliis angustam, ut non faciant bonum. Quare, o sapiens, fuge quod fugit.</w:t>
      </w:r>
    </w:p>
    <w:p w:rsidR="000E616F" w:rsidRPr="00AE2E8B" w:rsidRDefault="000E616F">
      <w:pPr>
        <w:pStyle w:val="EndnoteText"/>
        <w:rPr>
          <w:rFonts w:ascii="Times New Roman" w:hAnsi="Times New Roman" w:cs="Times New Roman"/>
          <w:sz w:val="24"/>
          <w:szCs w:val="24"/>
        </w:rPr>
      </w:pPr>
    </w:p>
  </w:endnote>
  <w:endnote w:id="13">
    <w:p w:rsidR="000E616F" w:rsidRPr="00AE2E8B" w:rsidRDefault="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Augustine, </w:t>
      </w:r>
      <w:r w:rsidRPr="00AE2E8B">
        <w:rPr>
          <w:rFonts w:ascii="Times New Roman" w:hAnsi="Times New Roman" w:cs="Times New Roman"/>
          <w:i/>
          <w:sz w:val="24"/>
          <w:szCs w:val="24"/>
        </w:rPr>
        <w:t>Sermones ad fratres in eremo commorantes</w:t>
      </w:r>
      <w:r w:rsidRPr="00AE2E8B">
        <w:rPr>
          <w:rFonts w:ascii="Times New Roman" w:hAnsi="Times New Roman" w:cs="Times New Roman"/>
          <w:sz w:val="24"/>
          <w:szCs w:val="24"/>
        </w:rPr>
        <w:t xml:space="preserve"> Sermo</w:t>
      </w:r>
      <w:r w:rsidRPr="00AE2E8B">
        <w:rPr>
          <w:rFonts w:ascii="Times New Roman" w:hAnsi="Times New Roman" w:cs="Times New Roman"/>
          <w:i/>
          <w:sz w:val="24"/>
          <w:szCs w:val="24"/>
        </w:rPr>
        <w:t xml:space="preserve"> </w:t>
      </w:r>
      <w:r w:rsidRPr="00AE2E8B">
        <w:rPr>
          <w:rFonts w:ascii="Times New Roman" w:hAnsi="Times New Roman" w:cs="Times New Roman"/>
          <w:sz w:val="24"/>
          <w:szCs w:val="24"/>
        </w:rPr>
        <w:t>49 (PL 40:1332): O vita quae tantos decipis, de propriis tantos seduxisti, tantos excaecasti: quae dum fugis, nihil es; dum videris, umbra es; dum exaltas, fumus es! Dulcis es stultis, et amara sapientibus. Qui te amat, non te cognoscit; qui te contemnunt, ipsi te intelligunt. Timenda es, et fugienda es. Vae qui tibi credunt, beati qui te contemnunt.</w:t>
      </w:r>
    </w:p>
    <w:p w:rsidR="000E616F" w:rsidRPr="00AE2E8B" w:rsidRDefault="000E616F">
      <w:pPr>
        <w:pStyle w:val="EndnoteText"/>
        <w:rPr>
          <w:rFonts w:ascii="Times New Roman" w:hAnsi="Times New Roman" w:cs="Times New Roman"/>
          <w:sz w:val="24"/>
          <w:szCs w:val="24"/>
        </w:rPr>
      </w:pPr>
    </w:p>
  </w:endnote>
  <w:endnote w:id="14">
    <w:p w:rsidR="000E616F" w:rsidRPr="00AE2E8B" w:rsidRDefault="000E616F" w:rsidP="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Attributed to Thomas Aquinas, </w:t>
      </w:r>
      <w:r w:rsidRPr="00AE2E8B">
        <w:rPr>
          <w:rFonts w:ascii="Times New Roman" w:hAnsi="Times New Roman" w:cs="Times New Roman"/>
          <w:i/>
          <w:sz w:val="24"/>
          <w:szCs w:val="24"/>
        </w:rPr>
        <w:t>In Epistolas (Timothy)</w:t>
      </w:r>
      <w:r w:rsidRPr="00AE2E8B">
        <w:rPr>
          <w:rFonts w:ascii="Times New Roman" w:hAnsi="Times New Roman" w:cs="Times New Roman"/>
          <w:sz w:val="24"/>
          <w:szCs w:val="24"/>
        </w:rPr>
        <w:t>, Qui mundum diligit, immaculatum se non custodit: unde solent dici versus, Mundus non mundus, quia mundus polluit: ergo Qui manet in mundo, quomodo mundus erit?</w:t>
      </w:r>
    </w:p>
    <w:p w:rsidR="000E616F" w:rsidRPr="00AE2E8B" w:rsidRDefault="000E616F" w:rsidP="000E616F">
      <w:pPr>
        <w:pStyle w:val="EndnoteText"/>
        <w:rPr>
          <w:rFonts w:ascii="Times New Roman" w:hAnsi="Times New Roman" w:cs="Times New Roman"/>
          <w:sz w:val="24"/>
          <w:szCs w:val="24"/>
        </w:rPr>
      </w:pPr>
    </w:p>
    <w:p w:rsidR="000E616F" w:rsidRPr="00AE2E8B" w:rsidRDefault="000E616F" w:rsidP="000E616F">
      <w:pPr>
        <w:pStyle w:val="EndnoteText"/>
        <w:rPr>
          <w:rFonts w:ascii="Times New Roman" w:hAnsi="Times New Roman" w:cs="Times New Roman"/>
          <w:sz w:val="24"/>
          <w:szCs w:val="24"/>
        </w:rPr>
      </w:pPr>
      <w:r w:rsidRPr="00AE2E8B">
        <w:rPr>
          <w:rFonts w:ascii="Times New Roman" w:hAnsi="Times New Roman" w:cs="Times New Roman"/>
          <w:sz w:val="24"/>
          <w:szCs w:val="24"/>
        </w:rPr>
        <w:t xml:space="preserve">Cf. Thomas Aquinas, </w:t>
      </w:r>
      <w:r w:rsidRPr="00AE2E8B">
        <w:rPr>
          <w:rFonts w:ascii="Times New Roman" w:hAnsi="Times New Roman" w:cs="Times New Roman"/>
          <w:i/>
          <w:sz w:val="24"/>
          <w:szCs w:val="24"/>
        </w:rPr>
        <w:t xml:space="preserve">Summa theologica </w:t>
      </w:r>
      <w:r w:rsidRPr="00AE2E8B">
        <w:rPr>
          <w:rFonts w:ascii="Times New Roman" w:hAnsi="Times New Roman" w:cs="Times New Roman"/>
          <w:sz w:val="24"/>
          <w:szCs w:val="24"/>
        </w:rPr>
        <w:t>IIª-IIae q. 81 a. 1 arg. 1 Ad primum sic proceditur. Videtur quod religio non ordinet hominem solum ad Deum. Dicitur enim Iac. I, religio munda et immaculata apud Deum et patrem haec est, visitare pupillos et viduas in tribulatione eorum, et immaculatum se custodire ab hoc saeculo. Sed visitare pupillos et viduas dicitur secundum ordinem ad proximum, quod autem dicit immaculatum se custodire ab hoc saeculo, pertinet ad ordinem quo ordinatur homo in seipso. Ergo religio non solum dicitur in ordine ad Deum.</w:t>
      </w:r>
    </w:p>
    <w:p w:rsidR="000E616F" w:rsidRPr="00AE2E8B" w:rsidRDefault="000E616F">
      <w:pPr>
        <w:pStyle w:val="EndnoteText"/>
        <w:rPr>
          <w:rFonts w:ascii="Times New Roman" w:hAnsi="Times New Roman" w:cs="Times New Roman"/>
          <w:sz w:val="24"/>
          <w:szCs w:val="24"/>
        </w:rPr>
      </w:pPr>
    </w:p>
  </w:endnote>
  <w:endnote w:id="15">
    <w:p w:rsidR="000E616F" w:rsidRPr="00AE2E8B" w:rsidRDefault="000E616F" w:rsidP="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Anselm of Canterbury, cf. Eadmer de Sancti Anselmi, </w:t>
      </w:r>
      <w:r w:rsidRPr="00AE2E8B">
        <w:rPr>
          <w:rFonts w:ascii="Times New Roman" w:hAnsi="Times New Roman" w:cs="Times New Roman"/>
          <w:i/>
          <w:sz w:val="24"/>
          <w:szCs w:val="24"/>
        </w:rPr>
        <w:t>Similitudinibus</w:t>
      </w:r>
      <w:r w:rsidRPr="00AE2E8B">
        <w:rPr>
          <w:rFonts w:ascii="Times New Roman" w:hAnsi="Times New Roman" w:cs="Times New Roman"/>
          <w:sz w:val="24"/>
          <w:szCs w:val="24"/>
        </w:rPr>
        <w:t xml:space="preserve"> 72 (PL 159:642): </w:t>
      </w:r>
      <w:bookmarkStart w:id="7" w:name="_Hlk512179350"/>
      <w:r w:rsidRPr="00AE2E8B">
        <w:rPr>
          <w:rFonts w:ascii="Times New Roman" w:hAnsi="Times New Roman" w:cs="Times New Roman"/>
          <w:sz w:val="24"/>
          <w:szCs w:val="24"/>
        </w:rPr>
        <w:t>Sic agunt illi qui mundi hujus honores appetunt, quomodo pueri qui sequuntur papiliones. Papiliones enim cum volant, tramitem rectum nunquam tenent, sed huc illucque se agitant, cumque alicubi residere videntur, nec ibi diu morantur, Hos autem cum pueri capere volunt, cito post eos currere satagunt, et quia non ad suos pedes, sed ad papiliones intendunt, aliquando in foveam cadunt, seque immaniter laedunt. Plerumque vero, cum eos vident alicubi insedisse, incedunt suaviter et [Col.0643C] caute, ut eos valeant comprehendere. Quod dum faciunt, manibus quoque plaudunt, et ad invicem levi voce dicunt: Ecce jam eos habebimus, ecce eos jam habebimus. Sed cum proprius accedentes eos apprehendere tentant, papiliones avolant. Si quando vero eos apprehenderint, exsultant de nihilo, quasi magnum quid fuerint adepti.</w:t>
      </w:r>
      <w:bookmarkEnd w:id="7"/>
    </w:p>
    <w:p w:rsidR="000E616F" w:rsidRPr="00AE2E8B" w:rsidRDefault="000E616F">
      <w:pPr>
        <w:pStyle w:val="EndnoteText"/>
        <w:rPr>
          <w:rFonts w:ascii="Times New Roman" w:hAnsi="Times New Roman" w:cs="Times New Roman"/>
          <w:sz w:val="24"/>
          <w:szCs w:val="24"/>
        </w:rPr>
      </w:pPr>
    </w:p>
  </w:endnote>
  <w:endnote w:id="16">
    <w:p w:rsidR="000E616F" w:rsidRPr="00AE2E8B" w:rsidRDefault="000E616F" w:rsidP="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Cf. Ovid, </w:t>
      </w:r>
      <w:r w:rsidRPr="00AE2E8B">
        <w:rPr>
          <w:rFonts w:ascii="Times New Roman" w:hAnsi="Times New Roman" w:cs="Times New Roman"/>
          <w:i/>
          <w:sz w:val="24"/>
          <w:szCs w:val="24"/>
        </w:rPr>
        <w:t>Metamorphoses</w:t>
      </w:r>
      <w:r w:rsidRPr="00AE2E8B">
        <w:rPr>
          <w:rFonts w:ascii="Times New Roman" w:hAnsi="Times New Roman" w:cs="Times New Roman"/>
          <w:sz w:val="24"/>
          <w:szCs w:val="24"/>
        </w:rPr>
        <w:t xml:space="preserve"> 7.65 (LCL 42:346-347): </w:t>
      </w:r>
    </w:p>
    <w:p w:rsidR="000E616F" w:rsidRPr="00AE2E8B" w:rsidRDefault="000E616F" w:rsidP="000E616F">
      <w:pPr>
        <w:pStyle w:val="EndnoteText"/>
        <w:rPr>
          <w:rFonts w:ascii="Times New Roman" w:hAnsi="Times New Roman" w:cs="Times New Roman"/>
          <w:sz w:val="24"/>
          <w:szCs w:val="24"/>
        </w:rPr>
      </w:pPr>
      <w:r w:rsidRPr="00AE2E8B">
        <w:rPr>
          <w:rFonts w:ascii="Times New Roman" w:hAnsi="Times New Roman" w:cs="Times New Roman"/>
          <w:sz w:val="24"/>
          <w:szCs w:val="24"/>
        </w:rPr>
        <w:t>Scylla rapax canibus Siculo latrare profundo?</w:t>
      </w:r>
    </w:p>
    <w:p w:rsidR="000E616F" w:rsidRPr="00AE2E8B" w:rsidRDefault="000E616F" w:rsidP="000E616F">
      <w:pPr>
        <w:pStyle w:val="EndnoteText"/>
        <w:rPr>
          <w:rFonts w:ascii="Times New Roman" w:hAnsi="Times New Roman" w:cs="Times New Roman"/>
          <w:sz w:val="24"/>
          <w:szCs w:val="24"/>
        </w:rPr>
      </w:pPr>
    </w:p>
    <w:p w:rsidR="000E616F" w:rsidRPr="00AE2E8B" w:rsidRDefault="000E616F" w:rsidP="000E616F">
      <w:pPr>
        <w:pStyle w:val="EndnoteText"/>
        <w:rPr>
          <w:rFonts w:ascii="Times New Roman" w:hAnsi="Times New Roman" w:cs="Times New Roman"/>
          <w:sz w:val="24"/>
          <w:szCs w:val="24"/>
        </w:rPr>
      </w:pPr>
      <w:r w:rsidRPr="00AE2E8B">
        <w:rPr>
          <w:rFonts w:ascii="Times New Roman" w:hAnsi="Times New Roman" w:cs="Times New Roman"/>
          <w:sz w:val="24"/>
          <w:szCs w:val="24"/>
        </w:rPr>
        <w:t xml:space="preserve">Cf. Thomas Walsingham, </w:t>
      </w:r>
      <w:r w:rsidRPr="00AE2E8B">
        <w:rPr>
          <w:rFonts w:ascii="Times New Roman" w:hAnsi="Times New Roman" w:cs="Times New Roman"/>
          <w:i/>
          <w:sz w:val="24"/>
          <w:szCs w:val="24"/>
        </w:rPr>
        <w:t>De Archana Deorum</w:t>
      </w:r>
      <w:r w:rsidRPr="00AE2E8B">
        <w:rPr>
          <w:rFonts w:ascii="Times New Roman" w:hAnsi="Times New Roman" w:cs="Times New Roman"/>
          <w:sz w:val="24"/>
          <w:szCs w:val="24"/>
        </w:rPr>
        <w:t xml:space="preserve"> cap. 1 ed. Robert A. Van Kluyve (Durham, NC: Duke University Press, 1968), p. 181: Scilla fuit puella pulcherima quam Glaucus deus maris dilexit. Que cum sibi nollet consentire conquestus est Circi incantatrici rogans ... habet foramina. Inque subintrantes fluctus assidue cillentur, id est moventur, que etiam latrare vidntur, quod causant fluctus subintrantes</w:t>
      </w:r>
    </w:p>
    <w:p w:rsidR="000E616F" w:rsidRPr="00AE2E8B" w:rsidRDefault="000E616F">
      <w:pPr>
        <w:pStyle w:val="EndnoteText"/>
        <w:rPr>
          <w:rFonts w:ascii="Times New Roman" w:hAnsi="Times New Roman" w:cs="Times New Roman"/>
          <w:sz w:val="24"/>
          <w:szCs w:val="24"/>
        </w:rPr>
      </w:pPr>
    </w:p>
  </w:endnote>
  <w:endnote w:id="17">
    <w:p w:rsidR="000E616F" w:rsidRPr="00AE2E8B" w:rsidRDefault="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8" w:name="_Hlk4578203"/>
      <w:r w:rsidRPr="00AE2E8B">
        <w:rPr>
          <w:rFonts w:ascii="Times New Roman" w:hAnsi="Times New Roman" w:cs="Times New Roman"/>
          <w:sz w:val="24"/>
          <w:szCs w:val="24"/>
        </w:rPr>
        <w:t xml:space="preserve">Hugh of Pisa, </w:t>
      </w:r>
      <w:r w:rsidRPr="00AE2E8B">
        <w:rPr>
          <w:rFonts w:ascii="Times New Roman" w:hAnsi="Times New Roman" w:cs="Times New Roman"/>
          <w:i/>
          <w:sz w:val="24"/>
          <w:szCs w:val="24"/>
        </w:rPr>
        <w:t>Derivationes</w:t>
      </w:r>
      <w:r w:rsidRPr="00AE2E8B">
        <w:rPr>
          <w:rFonts w:ascii="Times New Roman" w:hAnsi="Times New Roman" w:cs="Times New Roman"/>
          <w:sz w:val="24"/>
          <w:szCs w:val="24"/>
        </w:rPr>
        <w:t xml:space="preserve"> C 273 </w:t>
      </w:r>
      <w:bookmarkEnd w:id="8"/>
      <w:r w:rsidRPr="00AE2E8B">
        <w:rPr>
          <w:rFonts w:ascii="Times New Roman" w:hAnsi="Times New Roman" w:cs="Times New Roman"/>
          <w:sz w:val="24"/>
          <w:szCs w:val="24"/>
        </w:rPr>
        <w:t xml:space="preserve">[1] </w:t>
      </w:r>
      <w:r w:rsidRPr="00AE2E8B">
        <w:rPr>
          <w:rFonts w:ascii="Times New Roman" w:hAnsi="Times New Roman" w:cs="Times New Roman"/>
          <w:b/>
          <w:sz w:val="24"/>
          <w:szCs w:val="24"/>
        </w:rPr>
        <w:t>Curro</w:t>
      </w:r>
      <w:r w:rsidRPr="00AE2E8B">
        <w:rPr>
          <w:rFonts w:ascii="Times New Roman" w:hAnsi="Times New Roman" w:cs="Times New Roman"/>
          <w:sz w:val="24"/>
          <w:szCs w:val="24"/>
        </w:rPr>
        <w:t xml:space="preserve"> … [8] (2:273): [8] unde hec </w:t>
      </w:r>
      <w:r w:rsidRPr="00AE2E8B">
        <w:rPr>
          <w:rFonts w:ascii="Times New Roman" w:hAnsi="Times New Roman" w:cs="Times New Roman"/>
          <w:b/>
          <w:sz w:val="24"/>
          <w:szCs w:val="24"/>
        </w:rPr>
        <w:t xml:space="preserve">Caribdis </w:t>
      </w:r>
      <w:r w:rsidRPr="00AE2E8B">
        <w:rPr>
          <w:rFonts w:ascii="Times New Roman" w:hAnsi="Times New Roman" w:cs="Times New Roman"/>
          <w:sz w:val="24"/>
          <w:szCs w:val="24"/>
        </w:rPr>
        <w:t>-dis, quoddam periculum marinum sic dictum quia carinas abdat, idest absorbeat: aquas enim accipit ut vomat, vomit ut accipiat; unde Ovidius (</w:t>
      </w:r>
      <w:r w:rsidRPr="00AE2E8B">
        <w:rPr>
          <w:rFonts w:ascii="Times New Roman" w:hAnsi="Times New Roman" w:cs="Times New Roman"/>
          <w:i/>
          <w:sz w:val="24"/>
          <w:szCs w:val="24"/>
        </w:rPr>
        <w:t>rem.</w:t>
      </w:r>
      <w:r w:rsidRPr="00AE2E8B">
        <w:rPr>
          <w:rFonts w:ascii="Times New Roman" w:hAnsi="Times New Roman" w:cs="Times New Roman"/>
          <w:sz w:val="24"/>
          <w:szCs w:val="24"/>
        </w:rPr>
        <w:t xml:space="preserve"> 740) ‘evomit epotas dira Caribdis aquas’; vel Caribdis fuit quedam vetula voracissima que, quia boves Herculis furata est, a Iove fulminata est et in mare precipitata; antiquas ibi exercet rapinas, unde et ille locus dicitur Caribdis.</w:t>
      </w:r>
    </w:p>
    <w:p w:rsidR="000E616F" w:rsidRPr="00AE2E8B" w:rsidRDefault="000E616F">
      <w:pPr>
        <w:pStyle w:val="EndnoteText"/>
        <w:rPr>
          <w:rFonts w:ascii="Times New Roman" w:hAnsi="Times New Roman" w:cs="Times New Roman"/>
          <w:sz w:val="24"/>
          <w:szCs w:val="24"/>
        </w:rPr>
      </w:pPr>
    </w:p>
  </w:endnote>
  <w:endnote w:id="18">
    <w:p w:rsidR="000E616F" w:rsidRPr="00AE2E8B" w:rsidRDefault="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9" w:name="_Hlk4578337"/>
      <w:r w:rsidRPr="00AE2E8B">
        <w:rPr>
          <w:rFonts w:ascii="Times New Roman" w:hAnsi="Times New Roman" w:cs="Times New Roman"/>
          <w:sz w:val="24"/>
          <w:szCs w:val="24"/>
        </w:rPr>
        <w:t xml:space="preserve">Hugh of Pisa, </w:t>
      </w:r>
      <w:r w:rsidRPr="00AE2E8B">
        <w:rPr>
          <w:rFonts w:ascii="Times New Roman" w:hAnsi="Times New Roman" w:cs="Times New Roman"/>
          <w:i/>
          <w:sz w:val="24"/>
          <w:szCs w:val="24"/>
        </w:rPr>
        <w:t>Derivationes</w:t>
      </w:r>
      <w:r w:rsidRPr="00AE2E8B">
        <w:rPr>
          <w:rFonts w:ascii="Times New Roman" w:hAnsi="Times New Roman" w:cs="Times New Roman"/>
          <w:sz w:val="24"/>
          <w:szCs w:val="24"/>
        </w:rPr>
        <w:t xml:space="preserve"> S 172 [1] </w:t>
      </w:r>
      <w:r w:rsidRPr="00AE2E8B">
        <w:rPr>
          <w:rFonts w:ascii="Times New Roman" w:hAnsi="Times New Roman" w:cs="Times New Roman"/>
          <w:b/>
          <w:sz w:val="24"/>
          <w:szCs w:val="24"/>
        </w:rPr>
        <w:t xml:space="preserve">Siren … </w:t>
      </w:r>
      <w:r w:rsidRPr="00AE2E8B">
        <w:rPr>
          <w:rFonts w:ascii="Times New Roman" w:hAnsi="Times New Roman" w:cs="Times New Roman"/>
          <w:sz w:val="24"/>
          <w:szCs w:val="24"/>
        </w:rPr>
        <w:t>[2]</w:t>
      </w:r>
      <w:r w:rsidRPr="00AE2E8B">
        <w:rPr>
          <w:rFonts w:ascii="Times New Roman" w:hAnsi="Times New Roman" w:cs="Times New Roman"/>
          <w:b/>
          <w:sz w:val="24"/>
          <w:szCs w:val="24"/>
        </w:rPr>
        <w:t xml:space="preserve"> </w:t>
      </w:r>
      <w:r w:rsidRPr="00AE2E8B">
        <w:rPr>
          <w:rFonts w:ascii="Times New Roman" w:hAnsi="Times New Roman" w:cs="Times New Roman"/>
          <w:sz w:val="24"/>
          <w:szCs w:val="24"/>
        </w:rPr>
        <w:t>(2:1104)</w:t>
      </w:r>
      <w:bookmarkEnd w:id="9"/>
      <w:r w:rsidRPr="00AE2E8B">
        <w:rPr>
          <w:rFonts w:ascii="Times New Roman" w:hAnsi="Times New Roman" w:cs="Times New Roman"/>
          <w:sz w:val="24"/>
          <w:szCs w:val="24"/>
        </w:rPr>
        <w:t xml:space="preserve">: [2] Item s siren hec </w:t>
      </w:r>
      <w:r w:rsidRPr="00AE2E8B">
        <w:rPr>
          <w:rFonts w:ascii="Times New Roman" w:hAnsi="Times New Roman" w:cs="Times New Roman"/>
          <w:b/>
          <w:sz w:val="24"/>
          <w:szCs w:val="24"/>
        </w:rPr>
        <w:t>sirena</w:t>
      </w:r>
      <w:r w:rsidRPr="00AE2E8B">
        <w:rPr>
          <w:rFonts w:ascii="Times New Roman" w:hAnsi="Times New Roman" w:cs="Times New Roman"/>
          <w:sz w:val="24"/>
          <w:szCs w:val="24"/>
        </w:rPr>
        <w:t xml:space="preserve"> –e, et hec </w:t>
      </w:r>
      <w:r w:rsidRPr="00AE2E8B">
        <w:rPr>
          <w:rFonts w:ascii="Times New Roman" w:hAnsi="Times New Roman" w:cs="Times New Roman"/>
          <w:b/>
          <w:sz w:val="24"/>
          <w:szCs w:val="24"/>
        </w:rPr>
        <w:t>siren</w:t>
      </w:r>
      <w:r w:rsidRPr="00AE2E8B">
        <w:rPr>
          <w:rFonts w:ascii="Times New Roman" w:hAnsi="Times New Roman" w:cs="Times New Roman"/>
          <w:sz w:val="24"/>
          <w:szCs w:val="24"/>
        </w:rPr>
        <w:t xml:space="preserve"> –nis, monstrum marinum quod dulcedine sui cantus navitas ad se attrahit et submergi facit; unde </w:t>
      </w:r>
      <w:r w:rsidRPr="00AE2E8B">
        <w:rPr>
          <w:rFonts w:ascii="Times New Roman" w:hAnsi="Times New Roman" w:cs="Times New Roman"/>
          <w:b/>
          <w:sz w:val="24"/>
          <w:szCs w:val="24"/>
        </w:rPr>
        <w:t>sirenicus</w:t>
      </w:r>
      <w:r w:rsidRPr="00AE2E8B">
        <w:rPr>
          <w:rFonts w:ascii="Times New Roman" w:hAnsi="Times New Roman" w:cs="Times New Roman"/>
          <w:sz w:val="24"/>
          <w:szCs w:val="24"/>
        </w:rPr>
        <w:t xml:space="preserve"> –a –um, idest dulcis et delectabilis vel attractivus et periculosus.</w:t>
      </w:r>
    </w:p>
    <w:p w:rsidR="000E616F" w:rsidRPr="00AE2E8B" w:rsidRDefault="000E616F">
      <w:pPr>
        <w:pStyle w:val="EndnoteText"/>
        <w:rPr>
          <w:rFonts w:ascii="Times New Roman" w:hAnsi="Times New Roman" w:cs="Times New Roman"/>
          <w:sz w:val="24"/>
          <w:szCs w:val="24"/>
        </w:rPr>
      </w:pPr>
    </w:p>
  </w:endnote>
  <w:endnote w:id="19">
    <w:p w:rsidR="000E616F" w:rsidRPr="00AE2E8B" w:rsidRDefault="000E616F">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0" w:name="_Hlk4578477"/>
      <w:r w:rsidRPr="00AE2E8B">
        <w:rPr>
          <w:rFonts w:ascii="Times New Roman" w:hAnsi="Times New Roman" w:cs="Times New Roman"/>
          <w:sz w:val="24"/>
          <w:szCs w:val="24"/>
        </w:rPr>
        <w:t xml:space="preserve">Hugh of Pisa, </w:t>
      </w:r>
      <w:r w:rsidRPr="00AE2E8B">
        <w:rPr>
          <w:rFonts w:ascii="Times New Roman" w:hAnsi="Times New Roman" w:cs="Times New Roman"/>
          <w:i/>
          <w:sz w:val="24"/>
          <w:szCs w:val="24"/>
        </w:rPr>
        <w:t xml:space="preserve">Derivationes </w:t>
      </w:r>
      <w:r w:rsidRPr="00AE2E8B">
        <w:rPr>
          <w:rFonts w:ascii="Times New Roman" w:hAnsi="Times New Roman" w:cs="Times New Roman"/>
          <w:sz w:val="24"/>
          <w:szCs w:val="24"/>
        </w:rPr>
        <w:t xml:space="preserve">B 71 </w:t>
      </w:r>
      <w:r w:rsidRPr="00AE2E8B">
        <w:rPr>
          <w:rFonts w:ascii="Times New Roman" w:hAnsi="Times New Roman" w:cs="Times New Roman"/>
          <w:b/>
          <w:sz w:val="24"/>
          <w:szCs w:val="24"/>
        </w:rPr>
        <w:t>Bitalassum</w:t>
      </w:r>
      <w:r w:rsidRPr="00AE2E8B">
        <w:rPr>
          <w:rFonts w:ascii="Times New Roman" w:hAnsi="Times New Roman" w:cs="Times New Roman"/>
          <w:b/>
          <w:i/>
          <w:sz w:val="24"/>
          <w:szCs w:val="24"/>
        </w:rPr>
        <w:t xml:space="preserve"> </w:t>
      </w:r>
      <w:r w:rsidRPr="00AE2E8B">
        <w:rPr>
          <w:rFonts w:ascii="Times New Roman" w:hAnsi="Times New Roman" w:cs="Times New Roman"/>
          <w:sz w:val="24"/>
          <w:szCs w:val="24"/>
        </w:rPr>
        <w:t>(2:129)</w:t>
      </w:r>
      <w:bookmarkEnd w:id="10"/>
      <w:r w:rsidRPr="00AE2E8B">
        <w:rPr>
          <w:rFonts w:ascii="Times New Roman" w:hAnsi="Times New Roman" w:cs="Times New Roman"/>
          <w:sz w:val="24"/>
          <w:szCs w:val="24"/>
        </w:rPr>
        <w:t xml:space="preserve">: </w:t>
      </w:r>
      <w:r w:rsidRPr="00AE2E8B">
        <w:rPr>
          <w:rFonts w:ascii="Times New Roman" w:hAnsi="Times New Roman" w:cs="Times New Roman"/>
          <w:b/>
          <w:sz w:val="24"/>
          <w:szCs w:val="24"/>
        </w:rPr>
        <w:t>Bitalassum</w:t>
      </w:r>
      <w:r w:rsidRPr="00AE2E8B">
        <w:rPr>
          <w:rFonts w:ascii="Times New Roman" w:hAnsi="Times New Roman" w:cs="Times New Roman"/>
          <w:sz w:val="24"/>
          <w:szCs w:val="24"/>
        </w:rPr>
        <w:t>, vestigium in luto impressum vel concursus duorum marium, vel locus ubi duo maria concurrunt, a bis et talassum, quod est mare.</w:t>
      </w:r>
    </w:p>
    <w:p w:rsidR="00211746" w:rsidRPr="00AE2E8B" w:rsidRDefault="00211746">
      <w:pPr>
        <w:pStyle w:val="EndnoteText"/>
        <w:rPr>
          <w:rFonts w:ascii="Times New Roman" w:hAnsi="Times New Roman" w:cs="Times New Roman"/>
          <w:sz w:val="24"/>
          <w:szCs w:val="24"/>
        </w:rPr>
      </w:pPr>
    </w:p>
  </w:endnote>
  <w:endnote w:id="20">
    <w:p w:rsidR="00211746" w:rsidRPr="00AE2E8B" w:rsidRDefault="00211746" w:rsidP="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1" w:name="_Hlk4578565"/>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De duodecim abusionum gradibus</w:t>
      </w:r>
      <w:r w:rsidRPr="00AE2E8B">
        <w:rPr>
          <w:rFonts w:ascii="Times New Roman" w:hAnsi="Times New Roman" w:cs="Times New Roman"/>
          <w:sz w:val="24"/>
          <w:szCs w:val="24"/>
        </w:rPr>
        <w:t xml:space="preserve"> 4 (PL 40:1081)</w:t>
      </w:r>
      <w:bookmarkEnd w:id="11"/>
      <w:r w:rsidRPr="00AE2E8B">
        <w:rPr>
          <w:rFonts w:ascii="Times New Roman" w:hAnsi="Times New Roman" w:cs="Times New Roman"/>
          <w:sz w:val="24"/>
          <w:szCs w:val="24"/>
        </w:rPr>
        <w:t xml:space="preserve">: </w:t>
      </w:r>
      <w:bookmarkStart w:id="12" w:name="_Hlk512246557"/>
      <w:r w:rsidRPr="00AE2E8B">
        <w:rPr>
          <w:rFonts w:ascii="Times New Roman" w:hAnsi="Times New Roman" w:cs="Times New Roman"/>
          <w:sz w:val="24"/>
          <w:szCs w:val="24"/>
        </w:rPr>
        <w:t>Quid ergo a ratione longius est, quam diligere quod te amare non valet; et negligere illum qui tuae ditioni cum dilectione omnia praebet? Propter hoc igitur non diligi mundus, sed diligi proximus a Deo praecipitur (Matth. XXII, 39): quia proximus vicem sui amoris potest rependere, quod mundus minime posse non dubitatur.</w:t>
      </w:r>
    </w:p>
    <w:bookmarkEnd w:id="12"/>
    <w:p w:rsidR="00211746" w:rsidRPr="00AE2E8B" w:rsidRDefault="00211746">
      <w:pPr>
        <w:pStyle w:val="EndnoteText"/>
        <w:rPr>
          <w:rFonts w:ascii="Times New Roman" w:hAnsi="Times New Roman" w:cs="Times New Roman"/>
          <w:sz w:val="24"/>
          <w:szCs w:val="24"/>
        </w:rPr>
      </w:pPr>
    </w:p>
  </w:endnote>
  <w:endnote w:id="21">
    <w:p w:rsidR="00211746" w:rsidRPr="00AE2E8B" w:rsidRDefault="00211746" w:rsidP="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3" w:name="_Hlk4578642"/>
      <w:r w:rsidRPr="00AE2E8B">
        <w:rPr>
          <w:rFonts w:ascii="Times New Roman" w:hAnsi="Times New Roman" w:cs="Times New Roman"/>
          <w:sz w:val="24"/>
          <w:szCs w:val="24"/>
        </w:rPr>
        <w:t xml:space="preserve">Gregory, </w:t>
      </w:r>
      <w:r w:rsidRPr="00AE2E8B">
        <w:rPr>
          <w:rFonts w:ascii="Times New Roman" w:hAnsi="Times New Roman" w:cs="Times New Roman"/>
          <w:i/>
          <w:sz w:val="24"/>
          <w:szCs w:val="24"/>
        </w:rPr>
        <w:t xml:space="preserve">Moralia </w:t>
      </w:r>
      <w:r w:rsidRPr="00AE2E8B">
        <w:rPr>
          <w:rFonts w:ascii="Times New Roman" w:hAnsi="Times New Roman" w:cs="Times New Roman"/>
          <w:sz w:val="24"/>
          <w:szCs w:val="24"/>
        </w:rPr>
        <w:t>18.9.16 (PL 76:47)</w:t>
      </w:r>
      <w:bookmarkEnd w:id="13"/>
      <w:r w:rsidRPr="00AE2E8B">
        <w:rPr>
          <w:rFonts w:ascii="Times New Roman" w:hAnsi="Times New Roman" w:cs="Times New Roman"/>
          <w:sz w:val="24"/>
          <w:szCs w:val="24"/>
        </w:rPr>
        <w:t>: Utraque enim simul et aequaliter amari non possunt. Unde Joannes apostolus sciens inter spinas amorum saecularium supernae charitatis messem germinare non posse, priusquam aeterni amoris semina proferat, de audientium cordibus sancta verbi manu amorum saecularium spinas eradicat, dicens: Nolite diligere mundum, neque ea quae in mundo sunt (I Joan. II, 15). Moxque subjungit: Quia si quis diligit mundum, non est charitas Patris in eo. Ac si aperte dicat: Utrique se amores in uno corde non capiunt; nec in eo seges supernae charitatis pullulat, in quo illam spinae infimae delectationis necant. Atque illas ex hac infima delectatione nascentes enumerat punctiones, dicens: Quia omne quod in mundo est, concupiscentia carnis est, et concupiscentia oculorum, et [Col.0047B] superbia vitae, quae non est ex Patre, sed ex mundo est; et mundus transit, et concupiscentia ejus (Ibid. II, 16).</w:t>
      </w:r>
    </w:p>
    <w:p w:rsidR="00211746" w:rsidRPr="00AE2E8B" w:rsidRDefault="00211746">
      <w:pPr>
        <w:pStyle w:val="EndnoteText"/>
        <w:rPr>
          <w:rFonts w:ascii="Times New Roman" w:hAnsi="Times New Roman" w:cs="Times New Roman"/>
          <w:sz w:val="24"/>
          <w:szCs w:val="24"/>
        </w:rPr>
      </w:pPr>
    </w:p>
  </w:endnote>
  <w:endnote w:id="22">
    <w:p w:rsidR="00211746" w:rsidRPr="00AE2E8B" w:rsidRDefault="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4" w:name="_Hlk4578790"/>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De Sanctis</w:t>
      </w:r>
      <w:r w:rsidRPr="00AE2E8B">
        <w:rPr>
          <w:rFonts w:ascii="Times New Roman" w:hAnsi="Times New Roman" w:cs="Times New Roman"/>
          <w:sz w:val="24"/>
          <w:szCs w:val="24"/>
        </w:rPr>
        <w:t xml:space="preserve"> 276.2 (PL 38:1256)</w:t>
      </w:r>
      <w:bookmarkEnd w:id="14"/>
      <w:r w:rsidRPr="00AE2E8B">
        <w:rPr>
          <w:rFonts w:ascii="Times New Roman" w:hAnsi="Times New Roman" w:cs="Times New Roman"/>
          <w:sz w:val="24"/>
          <w:szCs w:val="24"/>
        </w:rPr>
        <w:t>: Duplicem mundus aciem producit contra milites Christi. Advertite, fratres. Duplicem, dixi, aciem producit mundus contra milites Christi. Blanditur enim, ut decipiat; terret, ut frangat.</w:t>
      </w:r>
    </w:p>
    <w:p w:rsidR="00211746" w:rsidRPr="00AE2E8B" w:rsidRDefault="00211746">
      <w:pPr>
        <w:pStyle w:val="EndnoteText"/>
        <w:rPr>
          <w:rFonts w:ascii="Times New Roman" w:hAnsi="Times New Roman" w:cs="Times New Roman"/>
          <w:sz w:val="24"/>
          <w:szCs w:val="24"/>
        </w:rPr>
      </w:pPr>
    </w:p>
  </w:endnote>
  <w:endnote w:id="23">
    <w:p w:rsidR="00211746" w:rsidRPr="00AE2E8B" w:rsidRDefault="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5" w:name="_Hlk4578891"/>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De libero arbitrio</w:t>
      </w:r>
      <w:r w:rsidRPr="00AE2E8B">
        <w:rPr>
          <w:rFonts w:ascii="Times New Roman" w:hAnsi="Times New Roman" w:cs="Times New Roman"/>
          <w:sz w:val="24"/>
          <w:szCs w:val="24"/>
        </w:rPr>
        <w:t xml:space="preserve"> 2.16.43 (PL 32:1264)</w:t>
      </w:r>
      <w:bookmarkEnd w:id="15"/>
      <w:r w:rsidRPr="00AE2E8B">
        <w:rPr>
          <w:rFonts w:ascii="Times New Roman" w:hAnsi="Times New Roman" w:cs="Times New Roman"/>
          <w:sz w:val="24"/>
          <w:szCs w:val="24"/>
        </w:rPr>
        <w:t>: Vae qui derelinquunt te ducem, et oberrant in vestigiis tuis, qui nutus tuos pro te amant, et obliviscuntur quid innuas, o suavissima lux purgatae mentis sapientia! non enim cessas innuere nobis quae et quanta sis; et nutus tui sunt omne creaturarum decus. Et artifex enim quodammodo innuit spectatori operis sui de ipsa operis pulchritudine, ne ibi totus haereat, sed speciem corporis fabricati sic percurrat oculis, ut in eum qui fabricaverit recurrat affectu. Similes autem sunt hominibus, qui ea quae facis pro te amant, qui cum audiunt aliquem facundum sapientem, dum nimis suavitatem vocis ejus, et structuras syllabarum apte locatarum avide audiunt, amittunt sententiarum principatum, cujus illa verba tanquam signa sonuerunt.</w:t>
      </w:r>
    </w:p>
    <w:p w:rsidR="00211746" w:rsidRPr="00AE2E8B" w:rsidRDefault="00211746">
      <w:pPr>
        <w:pStyle w:val="EndnoteText"/>
        <w:rPr>
          <w:rFonts w:ascii="Times New Roman" w:hAnsi="Times New Roman" w:cs="Times New Roman"/>
          <w:sz w:val="24"/>
          <w:szCs w:val="24"/>
        </w:rPr>
      </w:pPr>
    </w:p>
  </w:endnote>
  <w:endnote w:id="24">
    <w:p w:rsidR="00211746" w:rsidRPr="00AE2E8B" w:rsidRDefault="00211746" w:rsidP="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6" w:name="_Hlk4578987"/>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De doctrina Christiana</w:t>
      </w:r>
      <w:r w:rsidRPr="00AE2E8B">
        <w:rPr>
          <w:rFonts w:ascii="Times New Roman" w:hAnsi="Times New Roman" w:cs="Times New Roman"/>
          <w:sz w:val="24"/>
          <w:szCs w:val="24"/>
        </w:rPr>
        <w:t xml:space="preserve"> 1.4.4 (PL 34:20-21)</w:t>
      </w:r>
      <w:bookmarkEnd w:id="16"/>
      <w:r w:rsidRPr="00AE2E8B">
        <w:rPr>
          <w:rFonts w:ascii="Times New Roman" w:hAnsi="Times New Roman" w:cs="Times New Roman"/>
          <w:sz w:val="24"/>
          <w:szCs w:val="24"/>
        </w:rPr>
        <w:t>: Quomodo ergo, si essemus peregrini, qui beate vivere nisi in patria non possemus, eaque peregrinatione utique miseri et miseriam finire cupientes, [Col.0021] in patriam redire vellemus, opus esset vel terrestribus vel marinis vehiculis quibus utendum esset ut ad patriam, qua fruendum erat, pervenire valeremus; quod si amoenitates itineris, et ipsa gestatio vehiculorum nos delectaret, et conversi ad fruendum his quibus uti debuimus, nollemus cito viam finire, et perversa suavitate implicati alienaremur a patria, cujus suavitas faceret beatos: sic in hujus mortalitatis vita peregrinantes a Domino (II Cor. V, 6), si redire in patriam volumus, ubi beati esse possimus, utendum est hoc mundo, non fruendum; ut invisibilia Dei, per ea quae facta sunt, intellecta conspiciantur (Rom. I, 26), hoc est, ut de corporalibus temporalibusque rebus aeterna et spiritualia capiamus.</w:t>
      </w:r>
    </w:p>
    <w:p w:rsidR="00211746" w:rsidRPr="00AE2E8B" w:rsidRDefault="00211746">
      <w:pPr>
        <w:pStyle w:val="EndnoteText"/>
        <w:rPr>
          <w:rFonts w:ascii="Times New Roman" w:hAnsi="Times New Roman" w:cs="Times New Roman"/>
          <w:sz w:val="24"/>
          <w:szCs w:val="24"/>
        </w:rPr>
      </w:pPr>
    </w:p>
  </w:endnote>
  <w:endnote w:id="25">
    <w:p w:rsidR="00211746" w:rsidRPr="00AE2E8B" w:rsidRDefault="00211746" w:rsidP="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7" w:name="_Hlk4579082"/>
      <w:r w:rsidRPr="00AE2E8B">
        <w:rPr>
          <w:rFonts w:ascii="Times New Roman" w:hAnsi="Times New Roman" w:cs="Times New Roman"/>
          <w:sz w:val="24"/>
          <w:szCs w:val="24"/>
        </w:rPr>
        <w:t xml:space="preserve">Gregory, </w:t>
      </w:r>
      <w:r w:rsidRPr="00AE2E8B">
        <w:rPr>
          <w:rFonts w:ascii="Times New Roman" w:hAnsi="Times New Roman" w:cs="Times New Roman"/>
          <w:i/>
          <w:sz w:val="24"/>
          <w:szCs w:val="24"/>
        </w:rPr>
        <w:t>Moralia</w:t>
      </w:r>
      <w:r w:rsidRPr="00AE2E8B">
        <w:rPr>
          <w:rFonts w:ascii="Times New Roman" w:hAnsi="Times New Roman" w:cs="Times New Roman"/>
          <w:sz w:val="24"/>
          <w:szCs w:val="24"/>
        </w:rPr>
        <w:t xml:space="preserve"> 27.13.25 (PL 76:413)</w:t>
      </w:r>
      <w:bookmarkEnd w:id="17"/>
      <w:r w:rsidRPr="00AE2E8B">
        <w:rPr>
          <w:rFonts w:ascii="Times New Roman" w:hAnsi="Times New Roman" w:cs="Times New Roman"/>
          <w:sz w:val="24"/>
          <w:szCs w:val="24"/>
        </w:rPr>
        <w:t>: Qui igitur jumenta plurima possident, Jordanem transire refugiunt, quia quos multa mundi implicamenta occupant, habitationem coelestis patriae non requirunt.</w:t>
      </w:r>
    </w:p>
    <w:p w:rsidR="00211746" w:rsidRPr="00AE2E8B" w:rsidRDefault="00211746">
      <w:pPr>
        <w:pStyle w:val="EndnoteText"/>
        <w:rPr>
          <w:rFonts w:ascii="Times New Roman" w:hAnsi="Times New Roman" w:cs="Times New Roman"/>
          <w:sz w:val="24"/>
          <w:szCs w:val="24"/>
        </w:rPr>
      </w:pPr>
    </w:p>
  </w:endnote>
  <w:endnote w:id="26">
    <w:p w:rsidR="00211746" w:rsidRPr="00AE2E8B" w:rsidRDefault="00211746">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8" w:name="_Hlk4579161"/>
      <w:r w:rsidRPr="00AE2E8B">
        <w:rPr>
          <w:rFonts w:ascii="Times New Roman" w:hAnsi="Times New Roman" w:cs="Times New Roman"/>
          <w:sz w:val="24"/>
          <w:szCs w:val="24"/>
        </w:rPr>
        <w:t xml:space="preserve">Bernard, </w:t>
      </w:r>
      <w:r w:rsidRPr="00AE2E8B">
        <w:rPr>
          <w:rFonts w:ascii="Times New Roman" w:hAnsi="Times New Roman" w:cs="Times New Roman"/>
          <w:i/>
          <w:sz w:val="24"/>
          <w:szCs w:val="24"/>
        </w:rPr>
        <w:t>Sermones de tempore</w:t>
      </w:r>
      <w:r w:rsidRPr="00AE2E8B">
        <w:rPr>
          <w:rFonts w:ascii="Times New Roman" w:hAnsi="Times New Roman" w:cs="Times New Roman"/>
          <w:sz w:val="24"/>
          <w:szCs w:val="24"/>
        </w:rPr>
        <w:t xml:space="preserve"> 5.2 (PL 183:316)</w:t>
      </w:r>
      <w:bookmarkEnd w:id="18"/>
      <w:r w:rsidRPr="00AE2E8B">
        <w:rPr>
          <w:rFonts w:ascii="Times New Roman" w:hAnsi="Times New Roman" w:cs="Times New Roman"/>
          <w:sz w:val="24"/>
          <w:szCs w:val="24"/>
        </w:rPr>
        <w:t>: Nimirum ubi malitiae plurimum, sapientiae modicum, si tamen vel modicum invenitur; ubi viscosa omnia, omnia lubrica, operta tenebris, obsessa laqueis peccatorum; ubi periclitantur animae, ubi spiritus affliguntur sub sole, ubi tamen vanitas est, afflictio spiritus est.</w:t>
      </w:r>
    </w:p>
    <w:p w:rsidR="006F590A" w:rsidRPr="00AE2E8B" w:rsidRDefault="006F590A">
      <w:pPr>
        <w:pStyle w:val="EndnoteText"/>
        <w:rPr>
          <w:rFonts w:ascii="Times New Roman" w:hAnsi="Times New Roman" w:cs="Times New Roman"/>
          <w:sz w:val="24"/>
          <w:szCs w:val="24"/>
        </w:rPr>
      </w:pPr>
    </w:p>
  </w:endnote>
  <w:endnote w:id="27">
    <w:p w:rsidR="006F590A" w:rsidRPr="00AE2E8B" w:rsidRDefault="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19" w:name="_Hlk4579232"/>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De duodecim abusionum gradibus</w:t>
      </w:r>
      <w:r w:rsidRPr="00AE2E8B">
        <w:rPr>
          <w:rFonts w:ascii="Times New Roman" w:hAnsi="Times New Roman" w:cs="Times New Roman"/>
          <w:sz w:val="24"/>
          <w:szCs w:val="24"/>
        </w:rPr>
        <w:t xml:space="preserve"> 7 (PL 40:1084)</w:t>
      </w:r>
      <w:bookmarkEnd w:id="19"/>
      <w:r w:rsidRPr="00AE2E8B">
        <w:rPr>
          <w:rFonts w:ascii="Times New Roman" w:hAnsi="Times New Roman" w:cs="Times New Roman"/>
          <w:sz w:val="24"/>
          <w:szCs w:val="24"/>
        </w:rPr>
        <w:t>: Mundi enim amor et Dei pariter in uno corde cohabitare non possunt, quemadmodum iidem oculi coelum pariter et terram nequaquam conspiciunt.</w:t>
      </w:r>
    </w:p>
    <w:p w:rsidR="006F590A" w:rsidRPr="00AE2E8B" w:rsidRDefault="006F590A">
      <w:pPr>
        <w:pStyle w:val="EndnoteText"/>
        <w:rPr>
          <w:rFonts w:ascii="Times New Roman" w:hAnsi="Times New Roman" w:cs="Times New Roman"/>
          <w:sz w:val="24"/>
          <w:szCs w:val="24"/>
        </w:rPr>
      </w:pPr>
    </w:p>
  </w:endnote>
  <w:endnote w:id="28">
    <w:p w:rsidR="006F590A" w:rsidRPr="00AE2E8B" w:rsidRDefault="006F590A" w:rsidP="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Bernard, </w:t>
      </w:r>
      <w:r w:rsidRPr="00AE2E8B">
        <w:rPr>
          <w:rFonts w:ascii="Times New Roman" w:hAnsi="Times New Roman" w:cs="Times New Roman"/>
          <w:i/>
          <w:sz w:val="24"/>
          <w:szCs w:val="24"/>
        </w:rPr>
        <w:t>Sermo de tempore</w:t>
      </w:r>
      <w:r w:rsidRPr="00AE2E8B">
        <w:rPr>
          <w:rFonts w:ascii="Times New Roman" w:hAnsi="Times New Roman" w:cs="Times New Roman"/>
          <w:sz w:val="24"/>
          <w:szCs w:val="24"/>
        </w:rPr>
        <w:t xml:space="preserve"> 4.1 (PL 183:47): Quid vobis cum terrenis divitiis et gloria temporali, quae nec verae, nec vestrae sunt? Aurum et argentum. Nonne terra est rubra et alba, quam solus hominum error facit, aut magis reputat pretiosam? Denique si vestra sunt haec, tollite ea vobiscum. Sed homo, cum interierit, non sumet omnia, neque descendet cum eo gloria ejus.</w:t>
      </w:r>
    </w:p>
    <w:p w:rsidR="006F590A" w:rsidRPr="00AE2E8B" w:rsidRDefault="006F590A">
      <w:pPr>
        <w:pStyle w:val="EndnoteText"/>
        <w:rPr>
          <w:rFonts w:ascii="Times New Roman" w:hAnsi="Times New Roman" w:cs="Times New Roman"/>
          <w:sz w:val="24"/>
          <w:szCs w:val="24"/>
        </w:rPr>
      </w:pPr>
    </w:p>
  </w:endnote>
  <w:endnote w:id="29">
    <w:p w:rsidR="006F590A" w:rsidRPr="00AE2E8B" w:rsidRDefault="006F590A" w:rsidP="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20" w:name="_Hlk4579451"/>
      <w:r w:rsidRPr="00AE2E8B">
        <w:rPr>
          <w:rFonts w:ascii="Times New Roman" w:hAnsi="Times New Roman" w:cs="Times New Roman"/>
          <w:sz w:val="24"/>
          <w:szCs w:val="24"/>
        </w:rPr>
        <w:t xml:space="preserve">Augustine, </w:t>
      </w:r>
      <w:r w:rsidRPr="00AE2E8B">
        <w:rPr>
          <w:rFonts w:ascii="Times New Roman" w:hAnsi="Times New Roman" w:cs="Times New Roman"/>
          <w:i/>
          <w:sz w:val="24"/>
          <w:szCs w:val="24"/>
        </w:rPr>
        <w:t>In epistolam Joannis</w:t>
      </w:r>
      <w:r w:rsidRPr="00AE2E8B">
        <w:rPr>
          <w:rFonts w:ascii="Times New Roman" w:hAnsi="Times New Roman" w:cs="Times New Roman"/>
          <w:sz w:val="24"/>
          <w:szCs w:val="24"/>
        </w:rPr>
        <w:t xml:space="preserve"> 2.14 (PL 35:1997)</w:t>
      </w:r>
      <w:bookmarkEnd w:id="20"/>
      <w:r w:rsidRPr="00AE2E8B">
        <w:rPr>
          <w:rFonts w:ascii="Times New Roman" w:hAnsi="Times New Roman" w:cs="Times New Roman"/>
          <w:sz w:val="24"/>
          <w:szCs w:val="24"/>
        </w:rPr>
        <w:t>: talis est quisque, qualis ejus dilectio est. Terram diligis? terra eris. Deum diligis? quid dicam? deus eris? Non audeo dicere ex me, Scripturas audiamus: Ego dixi, Dii estis, et filii Altissimi omnes (Psal. LXXXI, 6). Si ergo vultis esse dii et filii Altissimi, nolite ailigere mundum, nec ea quae sunt in mundo. Si quis dilexerit mundum, non est charitas Patris in illo. Quia omnia quae sunt in mundo, desiderium carnis est, et desiderium oculorum, et ambitio saeculi, quae non est ex Patre, sed ex mundo:</w:t>
      </w:r>
    </w:p>
    <w:p w:rsidR="006F590A" w:rsidRPr="00AE2E8B" w:rsidRDefault="006F590A">
      <w:pPr>
        <w:pStyle w:val="EndnoteText"/>
        <w:rPr>
          <w:rFonts w:ascii="Times New Roman" w:hAnsi="Times New Roman" w:cs="Times New Roman"/>
          <w:sz w:val="24"/>
          <w:szCs w:val="24"/>
        </w:rPr>
      </w:pPr>
    </w:p>
  </w:endnote>
  <w:endnote w:id="30">
    <w:p w:rsidR="006F590A" w:rsidRPr="00AE2E8B" w:rsidRDefault="006F590A" w:rsidP="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Gregory, cf. Augustine, </w:t>
      </w:r>
      <w:r w:rsidRPr="00AE2E8B">
        <w:rPr>
          <w:rFonts w:ascii="Times New Roman" w:hAnsi="Times New Roman" w:cs="Times New Roman"/>
          <w:i/>
          <w:sz w:val="24"/>
          <w:szCs w:val="24"/>
        </w:rPr>
        <w:t>In Epistolalm Joannis</w:t>
      </w:r>
      <w:r w:rsidRPr="00AE2E8B">
        <w:rPr>
          <w:rFonts w:ascii="Times New Roman" w:hAnsi="Times New Roman" w:cs="Times New Roman"/>
          <w:sz w:val="24"/>
          <w:szCs w:val="24"/>
        </w:rPr>
        <w:t xml:space="preserve"> 2.14 (PL 35:1997): Si ergo vultis esse dii et filii Altissimi, nolite ailigere mundum, nec ea quae sunt in mundo. Si quis dilexerit mundum, non est charitas Patris in illo. Quia omnia quae sunt in mundo, desiderium carnis est, et desiderium oculorum, et ambitio saeculi, quae non est ex Patre, sed ex mundo: id est, ab hominibus dilectoribus mundi. Et mundus transit, et desideria ejus: qui autem facit voluntatem Dei, manet in aeternum, sicut et Deus manet in aeternum.</w:t>
      </w:r>
    </w:p>
    <w:p w:rsidR="006F590A" w:rsidRPr="00AE2E8B" w:rsidRDefault="006F590A">
      <w:pPr>
        <w:pStyle w:val="EndnoteText"/>
        <w:rPr>
          <w:rFonts w:ascii="Times New Roman" w:hAnsi="Times New Roman" w:cs="Times New Roman"/>
          <w:sz w:val="24"/>
          <w:szCs w:val="24"/>
        </w:rPr>
      </w:pPr>
    </w:p>
  </w:endnote>
  <w:endnote w:id="31">
    <w:p w:rsidR="006F590A" w:rsidRPr="00AE2E8B" w:rsidRDefault="006F590A" w:rsidP="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21" w:name="_Hlk4580098"/>
      <w:r w:rsidRPr="00AE2E8B">
        <w:rPr>
          <w:rFonts w:ascii="Times New Roman" w:hAnsi="Times New Roman" w:cs="Times New Roman"/>
          <w:sz w:val="24"/>
          <w:szCs w:val="24"/>
        </w:rPr>
        <w:t xml:space="preserve">Gregory, </w:t>
      </w:r>
      <w:r w:rsidRPr="00AE2E8B">
        <w:rPr>
          <w:rFonts w:ascii="Times New Roman" w:hAnsi="Times New Roman" w:cs="Times New Roman"/>
          <w:i/>
          <w:sz w:val="24"/>
          <w:szCs w:val="24"/>
        </w:rPr>
        <w:t>Moralia</w:t>
      </w:r>
      <w:r w:rsidRPr="00AE2E8B">
        <w:rPr>
          <w:rFonts w:ascii="Times New Roman" w:hAnsi="Times New Roman" w:cs="Times New Roman"/>
          <w:sz w:val="24"/>
          <w:szCs w:val="24"/>
        </w:rPr>
        <w:t xml:space="preserve"> 8.42.69 (PL 75:844)</w:t>
      </w:r>
      <w:bookmarkEnd w:id="21"/>
      <w:r w:rsidRPr="00AE2E8B">
        <w:rPr>
          <w:rFonts w:ascii="Times New Roman" w:hAnsi="Times New Roman" w:cs="Times New Roman"/>
          <w:sz w:val="24"/>
          <w:szCs w:val="24"/>
        </w:rPr>
        <w:t>: Nemo namque valet mobilia diligere et ipse immobilis stare. Qui enim transeuntia amplectitur, eo ipso ad cursum ducitur, quo decurrentibus implicatur.</w:t>
      </w:r>
    </w:p>
    <w:p w:rsidR="006F590A" w:rsidRPr="00AE2E8B" w:rsidRDefault="006F590A">
      <w:pPr>
        <w:pStyle w:val="EndnoteText"/>
        <w:rPr>
          <w:rFonts w:ascii="Times New Roman" w:hAnsi="Times New Roman" w:cs="Times New Roman"/>
          <w:sz w:val="24"/>
          <w:szCs w:val="24"/>
        </w:rPr>
      </w:pPr>
    </w:p>
  </w:endnote>
  <w:endnote w:id="32">
    <w:p w:rsidR="006F590A" w:rsidRPr="00AE2E8B" w:rsidRDefault="006F590A" w:rsidP="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Gregory, </w:t>
      </w:r>
      <w:r w:rsidRPr="00AE2E8B">
        <w:rPr>
          <w:rFonts w:ascii="Times New Roman" w:hAnsi="Times New Roman" w:cs="Times New Roman"/>
          <w:i/>
          <w:sz w:val="24"/>
          <w:szCs w:val="24"/>
        </w:rPr>
        <w:t xml:space="preserve">Moralia </w:t>
      </w:r>
      <w:r w:rsidRPr="00AE2E8B">
        <w:rPr>
          <w:rFonts w:ascii="Times New Roman" w:hAnsi="Times New Roman" w:cs="Times New Roman"/>
          <w:sz w:val="24"/>
          <w:szCs w:val="24"/>
        </w:rPr>
        <w:t>17.9.11 (PL 76:16): Ac si aperte dicat: Stare ullo modo nequeunt, quia ipsa quoque fugiunt quibus innituntur; dumque temporalia diligunt, cum his ex [Col.0016C] temporis volubilitate percurrunt.</w:t>
      </w:r>
    </w:p>
    <w:p w:rsidR="006F590A" w:rsidRPr="00AE2E8B" w:rsidRDefault="006F590A">
      <w:pPr>
        <w:pStyle w:val="EndnoteText"/>
        <w:rPr>
          <w:rFonts w:ascii="Times New Roman" w:hAnsi="Times New Roman" w:cs="Times New Roman"/>
          <w:sz w:val="24"/>
          <w:szCs w:val="24"/>
        </w:rPr>
      </w:pPr>
    </w:p>
  </w:endnote>
  <w:endnote w:id="33">
    <w:p w:rsidR="006F590A" w:rsidRPr="00AE2E8B" w:rsidRDefault="006F590A" w:rsidP="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22" w:name="_Hlk4585364"/>
      <w:r w:rsidRPr="00AE2E8B">
        <w:rPr>
          <w:rFonts w:ascii="Times New Roman" w:hAnsi="Times New Roman" w:cs="Times New Roman"/>
          <w:sz w:val="24"/>
          <w:szCs w:val="24"/>
        </w:rPr>
        <w:t xml:space="preserve">(Pseudo-)Chrysostom, </w:t>
      </w:r>
      <w:r w:rsidRPr="00AE2E8B">
        <w:rPr>
          <w:rFonts w:ascii="Times New Roman" w:hAnsi="Times New Roman" w:cs="Times New Roman"/>
          <w:i/>
          <w:sz w:val="24"/>
          <w:szCs w:val="24"/>
        </w:rPr>
        <w:t>Opus imperfectum in Mattheum</w:t>
      </w:r>
      <w:r w:rsidRPr="00AE2E8B">
        <w:rPr>
          <w:rFonts w:ascii="Times New Roman" w:hAnsi="Times New Roman" w:cs="Times New Roman"/>
          <w:sz w:val="24"/>
          <w:szCs w:val="24"/>
        </w:rPr>
        <w:t xml:space="preserve"> Homilia 34 ex cap. 20 (PG 56:819)</w:t>
      </w:r>
      <w:bookmarkEnd w:id="22"/>
      <w:r w:rsidRPr="00AE2E8B">
        <w:rPr>
          <w:rFonts w:ascii="Times New Roman" w:hAnsi="Times New Roman" w:cs="Times New Roman"/>
          <w:sz w:val="24"/>
          <w:szCs w:val="24"/>
        </w:rPr>
        <w:t>: Forum est iste mundus, ubi omnia venalia sunt. Sicut enim proprium est fori, ut omnia illic venumdentur, et emantur, et invicem se circumveniant ementes et vendentes: sic in hoc mundo omnes vendendo et mendo vivunt, et invicem sibi fraudem facientes, vitam suam</w:t>
      </w:r>
    </w:p>
    <w:p w:rsidR="006F590A" w:rsidRPr="00AE2E8B" w:rsidRDefault="006F590A" w:rsidP="006F590A">
      <w:pPr>
        <w:pStyle w:val="EndnoteText"/>
        <w:rPr>
          <w:rFonts w:ascii="Times New Roman" w:hAnsi="Times New Roman" w:cs="Times New Roman"/>
          <w:sz w:val="24"/>
          <w:szCs w:val="24"/>
        </w:rPr>
      </w:pPr>
      <w:r w:rsidRPr="00AE2E8B">
        <w:rPr>
          <w:rFonts w:ascii="Times New Roman" w:hAnsi="Times New Roman" w:cs="Times New Roman"/>
          <w:sz w:val="24"/>
          <w:szCs w:val="24"/>
        </w:rPr>
        <w:t>sustentant. Intert emptores autem et venditores accipe tibi omnes divitias et honores saeculi hujus, quae et ipsae nihilominus et venduntur et emuntur, et omnis quaestus eorum inj venditione seu mercatione consistit. Fuge ergo forum, ut nec patiaris fraudem, nec facias.</w:t>
      </w:r>
    </w:p>
    <w:p w:rsidR="006F590A" w:rsidRPr="00AE2E8B" w:rsidRDefault="006F590A">
      <w:pPr>
        <w:pStyle w:val="EndnoteText"/>
        <w:rPr>
          <w:rFonts w:ascii="Times New Roman" w:hAnsi="Times New Roman" w:cs="Times New Roman"/>
          <w:sz w:val="24"/>
          <w:szCs w:val="24"/>
        </w:rPr>
      </w:pPr>
    </w:p>
  </w:endnote>
  <w:endnote w:id="34">
    <w:p w:rsidR="006F590A" w:rsidRPr="00AE2E8B" w:rsidRDefault="006F590A">
      <w:pPr>
        <w:pStyle w:val="EndnoteText"/>
        <w:rPr>
          <w:rFonts w:ascii="Times New Roman" w:hAnsi="Times New Roman" w:cs="Times New Roman"/>
          <w:sz w:val="24"/>
          <w:szCs w:val="24"/>
        </w:rPr>
      </w:pPr>
      <w:r w:rsidRPr="00AE2E8B">
        <w:rPr>
          <w:rStyle w:val="EndnoteReference"/>
          <w:rFonts w:ascii="Times New Roman" w:hAnsi="Times New Roman" w:cs="Times New Roman"/>
          <w:sz w:val="24"/>
          <w:szCs w:val="24"/>
        </w:rPr>
        <w:endnoteRef/>
      </w:r>
      <w:r w:rsidRPr="00AE2E8B">
        <w:rPr>
          <w:rFonts w:ascii="Times New Roman" w:hAnsi="Times New Roman" w:cs="Times New Roman"/>
          <w:sz w:val="24"/>
          <w:szCs w:val="24"/>
        </w:rPr>
        <w:t xml:space="preserve"> </w:t>
      </w:r>
      <w:bookmarkStart w:id="23" w:name="_Hlk4585494"/>
      <w:r w:rsidRPr="00AE2E8B">
        <w:rPr>
          <w:rFonts w:ascii="Times New Roman" w:hAnsi="Times New Roman" w:cs="Times New Roman"/>
          <w:sz w:val="24"/>
          <w:szCs w:val="24"/>
        </w:rPr>
        <w:t xml:space="preserve">Aristotle, </w:t>
      </w:r>
      <w:r w:rsidRPr="00AE2E8B">
        <w:rPr>
          <w:rFonts w:ascii="Times New Roman" w:hAnsi="Times New Roman" w:cs="Times New Roman"/>
          <w:i/>
          <w:sz w:val="24"/>
          <w:szCs w:val="24"/>
        </w:rPr>
        <w:t>On the Heavens</w:t>
      </w:r>
      <w:r w:rsidRPr="00AE2E8B">
        <w:rPr>
          <w:rFonts w:ascii="Times New Roman" w:hAnsi="Times New Roman" w:cs="Times New Roman"/>
          <w:sz w:val="24"/>
          <w:szCs w:val="24"/>
        </w:rPr>
        <w:t xml:space="preserve"> 2.2 (284b6-285a27)</w:t>
      </w:r>
      <w:bookmarkEnd w:id="23"/>
      <w:r w:rsidRPr="00AE2E8B">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EF0" w:rsidRDefault="00C07EF0" w:rsidP="00C07EF0">
      <w:pPr>
        <w:spacing w:after="0" w:line="240" w:lineRule="auto"/>
      </w:pPr>
      <w:r>
        <w:separator/>
      </w:r>
    </w:p>
  </w:footnote>
  <w:footnote w:type="continuationSeparator" w:id="0">
    <w:p w:rsidR="00C07EF0" w:rsidRDefault="00C07EF0" w:rsidP="00C07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69"/>
    <w:rsid w:val="000630DE"/>
    <w:rsid w:val="0007051A"/>
    <w:rsid w:val="000712F7"/>
    <w:rsid w:val="000819CC"/>
    <w:rsid w:val="00085DC6"/>
    <w:rsid w:val="00090D8A"/>
    <w:rsid w:val="00092728"/>
    <w:rsid w:val="000E616F"/>
    <w:rsid w:val="000E6799"/>
    <w:rsid w:val="000F2C1A"/>
    <w:rsid w:val="00114DCF"/>
    <w:rsid w:val="00125794"/>
    <w:rsid w:val="001359BD"/>
    <w:rsid w:val="00150EC2"/>
    <w:rsid w:val="00155336"/>
    <w:rsid w:val="0017696A"/>
    <w:rsid w:val="00183453"/>
    <w:rsid w:val="00197227"/>
    <w:rsid w:val="001A5B06"/>
    <w:rsid w:val="001F4900"/>
    <w:rsid w:val="00211746"/>
    <w:rsid w:val="00217EE3"/>
    <w:rsid w:val="00242C53"/>
    <w:rsid w:val="002928CB"/>
    <w:rsid w:val="002A0A93"/>
    <w:rsid w:val="002A2AE2"/>
    <w:rsid w:val="002A6DCD"/>
    <w:rsid w:val="002A713F"/>
    <w:rsid w:val="003068E9"/>
    <w:rsid w:val="003828F6"/>
    <w:rsid w:val="0038358D"/>
    <w:rsid w:val="00384F36"/>
    <w:rsid w:val="00385A5B"/>
    <w:rsid w:val="003A254E"/>
    <w:rsid w:val="003A6143"/>
    <w:rsid w:val="003D05D3"/>
    <w:rsid w:val="003F0333"/>
    <w:rsid w:val="00424706"/>
    <w:rsid w:val="00445369"/>
    <w:rsid w:val="004870FE"/>
    <w:rsid w:val="00496A69"/>
    <w:rsid w:val="004A08DC"/>
    <w:rsid w:val="004A71EA"/>
    <w:rsid w:val="00515D30"/>
    <w:rsid w:val="005174F0"/>
    <w:rsid w:val="00570027"/>
    <w:rsid w:val="00571F8C"/>
    <w:rsid w:val="00573CA0"/>
    <w:rsid w:val="00576058"/>
    <w:rsid w:val="00592F9D"/>
    <w:rsid w:val="00594358"/>
    <w:rsid w:val="005E5D09"/>
    <w:rsid w:val="00624E62"/>
    <w:rsid w:val="0064557B"/>
    <w:rsid w:val="00647AF5"/>
    <w:rsid w:val="00654B4E"/>
    <w:rsid w:val="0065792E"/>
    <w:rsid w:val="00694231"/>
    <w:rsid w:val="006E21D4"/>
    <w:rsid w:val="006F590A"/>
    <w:rsid w:val="00744657"/>
    <w:rsid w:val="0075765A"/>
    <w:rsid w:val="0076202C"/>
    <w:rsid w:val="00765449"/>
    <w:rsid w:val="007734EA"/>
    <w:rsid w:val="00780BFF"/>
    <w:rsid w:val="00781020"/>
    <w:rsid w:val="007E6769"/>
    <w:rsid w:val="007F0A29"/>
    <w:rsid w:val="007F3E61"/>
    <w:rsid w:val="008300BE"/>
    <w:rsid w:val="0084460C"/>
    <w:rsid w:val="00881182"/>
    <w:rsid w:val="00885C0C"/>
    <w:rsid w:val="008D030B"/>
    <w:rsid w:val="008E4FF4"/>
    <w:rsid w:val="00943F3A"/>
    <w:rsid w:val="0097218D"/>
    <w:rsid w:val="009920F1"/>
    <w:rsid w:val="0099646B"/>
    <w:rsid w:val="0099702B"/>
    <w:rsid w:val="009B4AD2"/>
    <w:rsid w:val="009F0BD8"/>
    <w:rsid w:val="00A042BD"/>
    <w:rsid w:val="00A261C7"/>
    <w:rsid w:val="00A2737C"/>
    <w:rsid w:val="00A708E0"/>
    <w:rsid w:val="00A94F38"/>
    <w:rsid w:val="00AA29E4"/>
    <w:rsid w:val="00AE2E8B"/>
    <w:rsid w:val="00B0665A"/>
    <w:rsid w:val="00B53AA0"/>
    <w:rsid w:val="00B56782"/>
    <w:rsid w:val="00B63105"/>
    <w:rsid w:val="00B7666E"/>
    <w:rsid w:val="00B95868"/>
    <w:rsid w:val="00BE6135"/>
    <w:rsid w:val="00BF4CB1"/>
    <w:rsid w:val="00C04907"/>
    <w:rsid w:val="00C07EF0"/>
    <w:rsid w:val="00C16045"/>
    <w:rsid w:val="00C75C80"/>
    <w:rsid w:val="00C81D32"/>
    <w:rsid w:val="00CB13B1"/>
    <w:rsid w:val="00CD0920"/>
    <w:rsid w:val="00CD7623"/>
    <w:rsid w:val="00CE0B6F"/>
    <w:rsid w:val="00D30D68"/>
    <w:rsid w:val="00D70A2A"/>
    <w:rsid w:val="00D86FD2"/>
    <w:rsid w:val="00DA6E9A"/>
    <w:rsid w:val="00DB4962"/>
    <w:rsid w:val="00DB71E9"/>
    <w:rsid w:val="00DD6DE8"/>
    <w:rsid w:val="00E77B21"/>
    <w:rsid w:val="00EA1371"/>
    <w:rsid w:val="00EA2597"/>
    <w:rsid w:val="00ED1AD6"/>
    <w:rsid w:val="00F03EAD"/>
    <w:rsid w:val="00F273B2"/>
    <w:rsid w:val="00F42FD5"/>
    <w:rsid w:val="00F51513"/>
    <w:rsid w:val="00F70521"/>
    <w:rsid w:val="00F908DC"/>
    <w:rsid w:val="00F96126"/>
    <w:rsid w:val="00FA1E66"/>
    <w:rsid w:val="00FD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71EC"/>
  <w15:chartTrackingRefBased/>
  <w15:docId w15:val="{3EC8465C-9676-4F08-BEA2-BDA759E5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EA"/>
    <w:rPr>
      <w:rFonts w:ascii="Segoe UI" w:hAnsi="Segoe UI" w:cs="Segoe UI"/>
      <w:sz w:val="18"/>
      <w:szCs w:val="18"/>
    </w:rPr>
  </w:style>
  <w:style w:type="paragraph" w:styleId="EndnoteText">
    <w:name w:val="endnote text"/>
    <w:basedOn w:val="Normal"/>
    <w:link w:val="EndnoteTextChar"/>
    <w:uiPriority w:val="99"/>
    <w:semiHidden/>
    <w:unhideWhenUsed/>
    <w:rsid w:val="00C07E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EF0"/>
    <w:rPr>
      <w:sz w:val="20"/>
      <w:szCs w:val="20"/>
    </w:rPr>
  </w:style>
  <w:style w:type="character" w:styleId="EndnoteReference">
    <w:name w:val="endnote reference"/>
    <w:basedOn w:val="DefaultParagraphFont"/>
    <w:uiPriority w:val="99"/>
    <w:semiHidden/>
    <w:unhideWhenUsed/>
    <w:rsid w:val="00C07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95B06D-97A4-4616-A234-2B3B5EFA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cp:lastPrinted>2019-03-27T19:39:00Z</cp:lastPrinted>
  <dcterms:created xsi:type="dcterms:W3CDTF">2020-10-25T23:06:00Z</dcterms:created>
  <dcterms:modified xsi:type="dcterms:W3CDTF">2020-10-26T18:06:00Z</dcterms:modified>
</cp:coreProperties>
</file>